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7E" w:rsidRDefault="00AF46D6" w:rsidP="00163FBB">
      <w:pPr>
        <w:tabs>
          <w:tab w:val="center" w:pos="4079"/>
          <w:tab w:val="left" w:pos="7155"/>
        </w:tabs>
        <w:autoSpaceDE w:val="0"/>
        <w:autoSpaceDN w:val="0"/>
        <w:adjustRightInd w:val="0"/>
        <w:jc w:val="center"/>
        <w:rPr>
          <w:rFonts w:ascii="Arial" w:hAnsi="Arial" w:cs="Arial"/>
          <w:b/>
          <w:bCs/>
        </w:rPr>
      </w:pPr>
      <w:r>
        <w:rPr>
          <w:rFonts w:ascii="Arial" w:hAnsi="Arial" w:cs="Arial"/>
          <w:b/>
          <w:bCs/>
        </w:rPr>
        <w:t xml:space="preserve">I SESIÓN ORDINARIA DEL </w:t>
      </w:r>
      <w:r w:rsidR="0017286E">
        <w:rPr>
          <w:rFonts w:ascii="Arial" w:hAnsi="Arial" w:cs="Arial"/>
          <w:b/>
          <w:bCs/>
        </w:rPr>
        <w:t>COMITÉ TÉCNICO DEL FIDEICOMISO PÚBLICO DE ADMINISTRACIÓN E INVERSIÓN</w:t>
      </w:r>
    </w:p>
    <w:p w:rsidR="0017286E" w:rsidRDefault="0017286E" w:rsidP="00163FBB">
      <w:pPr>
        <w:tabs>
          <w:tab w:val="center" w:pos="4079"/>
          <w:tab w:val="left" w:pos="7155"/>
        </w:tabs>
        <w:autoSpaceDE w:val="0"/>
        <w:autoSpaceDN w:val="0"/>
        <w:adjustRightInd w:val="0"/>
        <w:jc w:val="center"/>
        <w:rPr>
          <w:rFonts w:ascii="Arial" w:hAnsi="Arial" w:cs="Arial"/>
          <w:b/>
          <w:bCs/>
        </w:rPr>
      </w:pPr>
      <w:r>
        <w:rPr>
          <w:rFonts w:ascii="Arial" w:hAnsi="Arial" w:cs="Arial"/>
          <w:b/>
          <w:bCs/>
        </w:rPr>
        <w:t>FIDEICOMISO No 2181 “FONDO METROPOLITANO DE PUERTO VALLARTA”</w:t>
      </w:r>
    </w:p>
    <w:p w:rsidR="0017286E" w:rsidRPr="00DC555C" w:rsidRDefault="0017286E" w:rsidP="00163FBB">
      <w:pPr>
        <w:tabs>
          <w:tab w:val="center" w:pos="4079"/>
          <w:tab w:val="left" w:pos="7155"/>
        </w:tabs>
        <w:autoSpaceDE w:val="0"/>
        <w:autoSpaceDN w:val="0"/>
        <w:adjustRightInd w:val="0"/>
        <w:jc w:val="both"/>
        <w:rPr>
          <w:rFonts w:ascii="Arial" w:hAnsi="Arial" w:cs="Arial"/>
          <w:b/>
          <w:bCs/>
        </w:rPr>
      </w:pPr>
    </w:p>
    <w:p w:rsidR="00A4097E" w:rsidRDefault="00A4097E" w:rsidP="00163FBB">
      <w:pPr>
        <w:jc w:val="both"/>
        <w:rPr>
          <w:rFonts w:ascii="Arial" w:hAnsi="Arial" w:cs="Arial"/>
        </w:rPr>
      </w:pPr>
    </w:p>
    <w:p w:rsidR="00CB1A22" w:rsidRDefault="0017286E" w:rsidP="00163FBB">
      <w:pPr>
        <w:jc w:val="right"/>
        <w:rPr>
          <w:rFonts w:ascii="Arial" w:hAnsi="Arial" w:cs="Arial"/>
        </w:rPr>
      </w:pPr>
      <w:r>
        <w:rPr>
          <w:rFonts w:ascii="Arial" w:hAnsi="Arial" w:cs="Arial"/>
        </w:rPr>
        <w:t>Tepic</w:t>
      </w:r>
      <w:r w:rsidR="00237C52" w:rsidRPr="00845EB2">
        <w:rPr>
          <w:rFonts w:ascii="Arial" w:hAnsi="Arial" w:cs="Arial"/>
        </w:rPr>
        <w:t>,</w:t>
      </w:r>
      <w:r>
        <w:rPr>
          <w:rFonts w:ascii="Arial" w:hAnsi="Arial" w:cs="Arial"/>
        </w:rPr>
        <w:t xml:space="preserve"> Nayarit</w:t>
      </w:r>
      <w:r w:rsidR="00277E85">
        <w:rPr>
          <w:rFonts w:ascii="Arial" w:hAnsi="Arial" w:cs="Arial"/>
        </w:rPr>
        <w:t xml:space="preserve"> a</w:t>
      </w:r>
      <w:r w:rsidR="00E716B9">
        <w:rPr>
          <w:rFonts w:ascii="Arial" w:hAnsi="Arial" w:cs="Arial"/>
        </w:rPr>
        <w:t xml:space="preserve"> </w:t>
      </w:r>
      <w:r>
        <w:rPr>
          <w:rFonts w:ascii="Arial" w:hAnsi="Arial" w:cs="Arial"/>
        </w:rPr>
        <w:t>24 de abril de 2017</w:t>
      </w:r>
      <w:r w:rsidR="00277E85">
        <w:rPr>
          <w:rFonts w:ascii="Arial" w:hAnsi="Arial" w:cs="Arial"/>
        </w:rPr>
        <w:t>.</w:t>
      </w:r>
    </w:p>
    <w:p w:rsidR="00237C52" w:rsidRDefault="00237C52" w:rsidP="00163FBB">
      <w:pPr>
        <w:jc w:val="both"/>
        <w:rPr>
          <w:rFonts w:ascii="Arial" w:hAnsi="Arial" w:cs="Arial"/>
        </w:rPr>
      </w:pPr>
    </w:p>
    <w:p w:rsidR="00E801C6" w:rsidRPr="009D472B" w:rsidRDefault="00E801C6" w:rsidP="00163FBB">
      <w:pPr>
        <w:autoSpaceDE w:val="0"/>
        <w:autoSpaceDN w:val="0"/>
        <w:adjustRightInd w:val="0"/>
        <w:jc w:val="both"/>
        <w:rPr>
          <w:rFonts w:ascii="Arial" w:hAnsi="Arial" w:cs="Arial"/>
          <w:sz w:val="20"/>
          <w:szCs w:val="20"/>
        </w:rPr>
      </w:pPr>
    </w:p>
    <w:p w:rsidR="00283B48" w:rsidRPr="002862CD" w:rsidRDefault="00E801C6" w:rsidP="00163FBB">
      <w:pPr>
        <w:spacing w:line="360" w:lineRule="auto"/>
        <w:jc w:val="both"/>
        <w:rPr>
          <w:rFonts w:ascii="Arial" w:hAnsi="Arial" w:cs="Arial"/>
        </w:rPr>
      </w:pPr>
      <w:r w:rsidRPr="00914592">
        <w:rPr>
          <w:rFonts w:ascii="Arial" w:hAnsi="Arial" w:cs="Arial"/>
          <w:b/>
        </w:rPr>
        <w:t xml:space="preserve">Mtro. </w:t>
      </w:r>
      <w:r w:rsidR="0017286E">
        <w:rPr>
          <w:rFonts w:ascii="Arial" w:hAnsi="Arial" w:cs="Arial"/>
          <w:b/>
        </w:rPr>
        <w:t>Mario Alberto Pacheco Ventura</w:t>
      </w:r>
      <w:r w:rsidR="007A306C" w:rsidRPr="00914592">
        <w:rPr>
          <w:rFonts w:ascii="Arial" w:hAnsi="Arial" w:cs="Arial"/>
          <w:b/>
        </w:rPr>
        <w:t>:</w:t>
      </w:r>
      <w:r w:rsidR="007A306C" w:rsidRPr="00914592">
        <w:rPr>
          <w:rFonts w:ascii="Arial" w:hAnsi="Arial" w:cs="Arial"/>
        </w:rPr>
        <w:t xml:space="preserve"> </w:t>
      </w:r>
      <w:r w:rsidR="0017286E">
        <w:rPr>
          <w:rFonts w:ascii="Arial" w:hAnsi="Arial" w:cs="Arial"/>
        </w:rPr>
        <w:t xml:space="preserve">Buenos días tengan todos ustedes, cumpliendo con el </w:t>
      </w:r>
      <w:r w:rsidR="001F06C2">
        <w:rPr>
          <w:rFonts w:ascii="Arial" w:hAnsi="Arial" w:cs="Arial"/>
        </w:rPr>
        <w:t>orden del día, les doy la bienvenida a los integrantes del C</w:t>
      </w:r>
      <w:r w:rsidR="00AF46D6">
        <w:rPr>
          <w:rFonts w:ascii="Arial" w:hAnsi="Arial" w:cs="Arial"/>
        </w:rPr>
        <w:t>onsejo</w:t>
      </w:r>
      <w:r w:rsidR="007475BC">
        <w:rPr>
          <w:rFonts w:ascii="Arial" w:hAnsi="Arial" w:cs="Arial"/>
        </w:rPr>
        <w:t>…</w:t>
      </w:r>
      <w:r w:rsidR="00914592">
        <w:rPr>
          <w:rFonts w:ascii="Arial" w:hAnsi="Arial" w:cs="Arial"/>
        </w:rPr>
        <w:t xml:space="preserve"> </w:t>
      </w:r>
      <w:r w:rsidR="002862CD">
        <w:rPr>
          <w:rFonts w:ascii="Arial" w:hAnsi="Arial" w:cs="Arial"/>
        </w:rPr>
        <w:t>iniciamos la sesión</w:t>
      </w:r>
      <w:r w:rsidR="008F73A8">
        <w:rPr>
          <w:rFonts w:ascii="Arial" w:hAnsi="Arial" w:cs="Arial"/>
        </w:rPr>
        <w:t xml:space="preserve"> </w:t>
      </w:r>
      <w:r w:rsidR="00914592">
        <w:rPr>
          <w:rFonts w:ascii="Arial" w:hAnsi="Arial" w:cs="Arial"/>
        </w:rPr>
        <w:t xml:space="preserve">siendo las </w:t>
      </w:r>
      <w:r w:rsidR="0017286E">
        <w:rPr>
          <w:rFonts w:ascii="Arial" w:hAnsi="Arial" w:cs="Arial"/>
        </w:rPr>
        <w:t>11:3</w:t>
      </w:r>
      <w:r w:rsidR="00AF46D6">
        <w:rPr>
          <w:rFonts w:ascii="Arial" w:hAnsi="Arial" w:cs="Arial"/>
        </w:rPr>
        <w:t>0</w:t>
      </w:r>
      <w:r w:rsidR="002862CD">
        <w:rPr>
          <w:rFonts w:ascii="Arial" w:hAnsi="Arial" w:cs="Arial"/>
        </w:rPr>
        <w:t xml:space="preserve"> horas del día</w:t>
      </w:r>
      <w:r w:rsidRPr="00914592">
        <w:rPr>
          <w:rFonts w:ascii="Arial" w:hAnsi="Arial" w:cs="Arial"/>
        </w:rPr>
        <w:t xml:space="preserve"> </w:t>
      </w:r>
      <w:r w:rsidR="0017286E">
        <w:rPr>
          <w:rFonts w:ascii="Arial" w:hAnsi="Arial" w:cs="Arial"/>
        </w:rPr>
        <w:t>desde la Sala de Juntas “José Armenta” de la Secretaría de Planeación, Programación y Presupuesto del Gobierno del Estado de Nayarit</w:t>
      </w:r>
      <w:r w:rsidR="00277E85">
        <w:rPr>
          <w:rFonts w:ascii="Arial" w:hAnsi="Arial" w:cs="Arial"/>
        </w:rPr>
        <w:t>.</w:t>
      </w:r>
      <w:r w:rsidR="00283B48">
        <w:rPr>
          <w:rFonts w:ascii="Arial" w:hAnsi="Arial" w:cs="Arial"/>
        </w:rPr>
        <w:t xml:space="preserve"> </w:t>
      </w:r>
      <w:r w:rsidR="007475BC">
        <w:rPr>
          <w:rFonts w:ascii="Arial" w:hAnsi="Arial" w:cs="Arial"/>
        </w:rPr>
        <w:t>H</w:t>
      </w:r>
      <w:r w:rsidR="002862CD">
        <w:rPr>
          <w:rFonts w:ascii="Arial" w:hAnsi="Arial" w:cs="Arial"/>
        </w:rPr>
        <w:t xml:space="preserve">oy </w:t>
      </w:r>
      <w:r w:rsidR="0017286E">
        <w:rPr>
          <w:rFonts w:ascii="Arial" w:hAnsi="Arial" w:cs="Arial"/>
        </w:rPr>
        <w:t>24 de abril</w:t>
      </w:r>
      <w:r w:rsidR="00A4097E">
        <w:rPr>
          <w:rFonts w:ascii="Arial" w:hAnsi="Arial" w:cs="Arial"/>
        </w:rPr>
        <w:t xml:space="preserve"> (2017</w:t>
      </w:r>
      <w:r w:rsidR="00F3758D">
        <w:rPr>
          <w:rFonts w:ascii="Arial" w:hAnsi="Arial" w:cs="Arial"/>
        </w:rPr>
        <w:t>)</w:t>
      </w:r>
      <w:r w:rsidR="002862CD" w:rsidRPr="00914592">
        <w:rPr>
          <w:rFonts w:ascii="Arial" w:hAnsi="Arial" w:cs="Arial"/>
        </w:rPr>
        <w:t xml:space="preserve"> </w:t>
      </w:r>
      <w:r w:rsidR="00F3758D">
        <w:rPr>
          <w:rFonts w:ascii="Arial" w:hAnsi="Arial" w:cs="Arial"/>
        </w:rPr>
        <w:t xml:space="preserve">en compañía de los </w:t>
      </w:r>
      <w:r w:rsidR="002862CD">
        <w:rPr>
          <w:rFonts w:ascii="Arial" w:hAnsi="Arial" w:cs="Arial"/>
        </w:rPr>
        <w:t>representantes</w:t>
      </w:r>
      <w:r w:rsidR="00F3758D">
        <w:rPr>
          <w:rFonts w:ascii="Arial" w:hAnsi="Arial" w:cs="Arial"/>
        </w:rPr>
        <w:t xml:space="preserve"> que están en la lista de asistencia confirmando el quórum para dar inicio.</w:t>
      </w:r>
    </w:p>
    <w:p w:rsidR="00F3758D" w:rsidRDefault="00F3758D" w:rsidP="00163FBB">
      <w:pPr>
        <w:suppressAutoHyphens/>
        <w:spacing w:line="360" w:lineRule="auto"/>
        <w:jc w:val="both"/>
        <w:rPr>
          <w:rFonts w:ascii="Arial" w:hAnsi="Arial" w:cs="Arial"/>
        </w:rPr>
      </w:pPr>
    </w:p>
    <w:p w:rsidR="0017286E" w:rsidRDefault="00516BE4" w:rsidP="00163FBB">
      <w:pPr>
        <w:suppressAutoHyphens/>
        <w:spacing w:line="360" w:lineRule="auto"/>
        <w:jc w:val="both"/>
        <w:rPr>
          <w:rFonts w:ascii="Arial" w:hAnsi="Arial" w:cs="Arial"/>
        </w:rPr>
      </w:pPr>
      <w:r>
        <w:rPr>
          <w:rFonts w:ascii="Arial" w:hAnsi="Arial" w:cs="Arial"/>
        </w:rPr>
        <w:t>Para comenzar</w:t>
      </w:r>
      <w:r w:rsidR="007E4792" w:rsidRPr="00516BE4">
        <w:rPr>
          <w:rFonts w:ascii="Arial" w:hAnsi="Arial" w:cs="Arial"/>
        </w:rPr>
        <w:t xml:space="preserve"> </w:t>
      </w:r>
      <w:r w:rsidR="003655CA">
        <w:rPr>
          <w:rFonts w:ascii="Arial" w:hAnsi="Arial" w:cs="Arial"/>
        </w:rPr>
        <w:t>con el primer punto del orden del día daré inicio  nombrando la lista de asistencia:</w:t>
      </w:r>
    </w:p>
    <w:p w:rsidR="003655CA" w:rsidRDefault="00277E85" w:rsidP="00163FBB">
      <w:pPr>
        <w:suppressAutoHyphens/>
        <w:spacing w:line="360" w:lineRule="auto"/>
        <w:jc w:val="both"/>
        <w:rPr>
          <w:rFonts w:ascii="Arial" w:hAnsi="Arial" w:cs="Arial"/>
        </w:rPr>
      </w:pPr>
      <w:r>
        <w:rPr>
          <w:rFonts w:ascii="Arial" w:hAnsi="Arial" w:cs="Arial"/>
        </w:rPr>
        <w:t>Por el Estado de Nayarit, su servidor (</w:t>
      </w:r>
      <w:r>
        <w:rPr>
          <w:rFonts w:ascii="Arial" w:hAnsi="Arial" w:cs="Arial"/>
        </w:rPr>
        <w:t>Mtro.</w:t>
      </w:r>
      <w:r>
        <w:rPr>
          <w:rFonts w:ascii="Arial" w:hAnsi="Arial" w:cs="Arial"/>
        </w:rPr>
        <w:t xml:space="preserve"> Mario Alberto Pacheco Ventura</w:t>
      </w:r>
      <w:r w:rsidR="003655CA">
        <w:rPr>
          <w:rFonts w:ascii="Arial" w:hAnsi="Arial" w:cs="Arial"/>
        </w:rPr>
        <w:t>, Secretario de Administración y Finanza y Presidente del Subcomité Técnico de Evaluación de Proyectos del Fideicomiso 2181 “Fondo Metropolitano de Puerto Vallarta”</w:t>
      </w:r>
      <w:r>
        <w:rPr>
          <w:rFonts w:ascii="Arial" w:hAnsi="Arial" w:cs="Arial"/>
        </w:rPr>
        <w:t>)</w:t>
      </w:r>
      <w:r w:rsidR="003655CA">
        <w:rPr>
          <w:rFonts w:ascii="Arial" w:hAnsi="Arial" w:cs="Arial"/>
        </w:rPr>
        <w:t xml:space="preserve">; Lic. Jorge Armando Gómez Arias, Secretario General de Gobierno; Ing. Gerardo Siller Cárdenas, Secretario de Planeación, Programación y Presupuesto y Coordinador General del COPLADENAY; Ing. Sergio Tapia Pérez, Director General de Programas Operativos de la Secretaria de Planeación, Programación y Presupuesto y Secretario Técnico (Nayarit) del Consejo para el Desarrollo Metropolitano de Puerto Vallarta – Bahía de Banderas; C. P. Luis Antonio Apaseo Gordillo, Secretario de la Contraloría General; Ing. Gianni Raúl Ramírez Ocampo, Secretario de Obras Públicas, en su carácter de Ejecutor de Obras y Proyectos; C. Federico Gutiérrez Villalobos, Delegado Estatal en Nayarit de la Secretaria de Desarrollo Agrario, Territorial y Urbano; y M.A. Ana Elvira Zerecero Valderrama, Jefa del Departamento de Planeación de la Secretaria de Obras Públicas y Secretaria de Actas del Consejo para el Desarrollo Metropolitano de Puerto Vallarta – Bahía de Banderas. </w:t>
      </w:r>
    </w:p>
    <w:p w:rsidR="003655CA" w:rsidRDefault="003655CA" w:rsidP="00163FBB">
      <w:pPr>
        <w:suppressAutoHyphens/>
        <w:spacing w:line="360" w:lineRule="auto"/>
        <w:jc w:val="both"/>
        <w:rPr>
          <w:rFonts w:ascii="Arial" w:hAnsi="Arial" w:cs="Arial"/>
        </w:rPr>
      </w:pPr>
    </w:p>
    <w:p w:rsidR="003655CA" w:rsidRDefault="003655CA" w:rsidP="00163FBB">
      <w:pPr>
        <w:suppressAutoHyphens/>
        <w:spacing w:line="360" w:lineRule="auto"/>
        <w:jc w:val="both"/>
        <w:rPr>
          <w:rFonts w:ascii="Arial" w:hAnsi="Arial" w:cs="Arial"/>
        </w:rPr>
      </w:pPr>
      <w:r>
        <w:rPr>
          <w:rFonts w:ascii="Arial" w:hAnsi="Arial" w:cs="Arial"/>
        </w:rPr>
        <w:t>Por el Estado de Jalisco.</w:t>
      </w:r>
    </w:p>
    <w:p w:rsidR="003655CA" w:rsidRDefault="003655CA" w:rsidP="00163FBB">
      <w:pPr>
        <w:suppressAutoHyphens/>
        <w:spacing w:line="360" w:lineRule="auto"/>
        <w:jc w:val="both"/>
        <w:rPr>
          <w:rFonts w:ascii="Arial" w:hAnsi="Arial" w:cs="Arial"/>
        </w:rPr>
      </w:pPr>
    </w:p>
    <w:p w:rsidR="003655CA" w:rsidRDefault="003655CA" w:rsidP="00163FBB">
      <w:pPr>
        <w:suppressAutoHyphens/>
        <w:spacing w:line="360" w:lineRule="auto"/>
        <w:jc w:val="both"/>
        <w:rPr>
          <w:rFonts w:ascii="Arial" w:hAnsi="Arial" w:cs="Arial"/>
        </w:rPr>
      </w:pPr>
      <w:r>
        <w:rPr>
          <w:rFonts w:ascii="Arial" w:hAnsi="Arial" w:cs="Arial"/>
        </w:rPr>
        <w:t xml:space="preserve">La Lic. Martha Lorena Benavides Castillo, Directora General de Vinculación Administrativa; en representación de la Secretaría de Planeación, Administración y Finanzas; Lic. Raúl Juárez Valencia, Subsecretario de Asuntos del Interior, representante suplente de la Secretaria General de Gobierno; Prof. Y Lic. Daviel Trujillo Cuevas, Subsecretario de Participación Social y Ciudadana de la Secretaria de Desarrollo e Integración Social; Ing. Jacinto de la O Campos, Prosecretario Técnico del Consejo para el Desarrollo metropolitano de Puerto Vallarta- Bahía de Banderas y representante de la Secretaria de Infraestructura y Obra Pública y; Lic. Juan Manuel Alatorre Franco, Director General de Inversión Pública de la Subsecretaría de Planeación y Evaluación, representante del Comité de Planeación y Desarrollo Estatal COPLADE; Lic. Sahik Alarcón Esparza, Subdelegado de Desarrollo Urbano, Ordenación del Territorio y Vivienda de la Secretaría de Desarrollo Agrario, Territorial y Urbano, SEDATU Jalisco; L.A.E. Ma. Guadalupe Galván Pedroza, Directora del Área de Verificación de Obra convenida, representante suplente de la Contraloría del Estado y Arq. María Trinidad Saracco Soltero, Coordinadora de Análisis y Proyectos de la Secretaría de Infraestructura y Obra Pública y Secretaria de Actas. </w:t>
      </w:r>
    </w:p>
    <w:p w:rsidR="0017286E" w:rsidRDefault="0017286E" w:rsidP="00163FBB">
      <w:pPr>
        <w:suppressAutoHyphens/>
        <w:spacing w:line="360" w:lineRule="auto"/>
        <w:jc w:val="both"/>
        <w:rPr>
          <w:rFonts w:ascii="Arial" w:hAnsi="Arial" w:cs="Arial"/>
        </w:rPr>
      </w:pPr>
    </w:p>
    <w:p w:rsidR="00AF46D6" w:rsidRDefault="00787150" w:rsidP="00163FBB">
      <w:pPr>
        <w:suppressAutoHyphens/>
        <w:spacing w:line="360" w:lineRule="auto"/>
        <w:jc w:val="both"/>
        <w:rPr>
          <w:rFonts w:ascii="Arial" w:hAnsi="Arial" w:cs="Arial"/>
        </w:rPr>
      </w:pPr>
      <w:r>
        <w:rPr>
          <w:rFonts w:ascii="Arial" w:hAnsi="Arial" w:cs="Arial"/>
        </w:rPr>
        <w:t>Ahora bien, existiendo el quórum legal requerido, procederemos dando</w:t>
      </w:r>
      <w:r w:rsidR="007E4792" w:rsidRPr="00516BE4">
        <w:rPr>
          <w:rFonts w:ascii="Arial" w:hAnsi="Arial" w:cs="Arial"/>
        </w:rPr>
        <w:t xml:space="preserve"> </w:t>
      </w:r>
      <w:r w:rsidR="00446D62" w:rsidRPr="00516BE4">
        <w:rPr>
          <w:rFonts w:ascii="Arial" w:hAnsi="Arial" w:cs="Arial"/>
        </w:rPr>
        <w:t>lectura</w:t>
      </w:r>
      <w:r w:rsidR="00A80BE9" w:rsidRPr="00516BE4">
        <w:rPr>
          <w:rFonts w:ascii="Arial" w:hAnsi="Arial" w:cs="Arial"/>
        </w:rPr>
        <w:t xml:space="preserve"> </w:t>
      </w:r>
      <w:r w:rsidR="007E4792" w:rsidRPr="00516BE4">
        <w:rPr>
          <w:rFonts w:ascii="Arial" w:hAnsi="Arial" w:cs="Arial"/>
        </w:rPr>
        <w:t>a</w:t>
      </w:r>
      <w:r w:rsidR="00A80BE9" w:rsidRPr="00516BE4">
        <w:rPr>
          <w:rFonts w:ascii="Arial" w:hAnsi="Arial" w:cs="Arial"/>
        </w:rPr>
        <w:t>l orden del día</w:t>
      </w:r>
      <w:r w:rsidR="007E4792" w:rsidRPr="00516BE4">
        <w:rPr>
          <w:rFonts w:ascii="Arial" w:hAnsi="Arial" w:cs="Arial"/>
        </w:rPr>
        <w:t xml:space="preserve">: </w:t>
      </w:r>
      <w:r w:rsidR="00516BE4">
        <w:rPr>
          <w:rFonts w:ascii="Arial" w:hAnsi="Arial" w:cs="Arial"/>
        </w:rPr>
        <w:t xml:space="preserve">como número </w:t>
      </w:r>
      <w:r w:rsidR="007E4792" w:rsidRPr="00516BE4">
        <w:rPr>
          <w:rFonts w:ascii="Arial" w:hAnsi="Arial" w:cs="Arial"/>
        </w:rPr>
        <w:t>uno</w:t>
      </w:r>
      <w:r w:rsidR="00516BE4">
        <w:rPr>
          <w:rFonts w:ascii="Arial" w:hAnsi="Arial" w:cs="Arial"/>
        </w:rPr>
        <w:t>,</w:t>
      </w:r>
      <w:r w:rsidR="007E4792" w:rsidRPr="00516BE4">
        <w:rPr>
          <w:rFonts w:ascii="Arial" w:hAnsi="Arial" w:cs="Arial"/>
        </w:rPr>
        <w:t xml:space="preserve"> </w:t>
      </w:r>
      <w:r w:rsidR="0017286E">
        <w:rPr>
          <w:rFonts w:ascii="Arial" w:hAnsi="Arial" w:cs="Arial"/>
        </w:rPr>
        <w:t xml:space="preserve">Lista de Asistencia y comprobación de la existencia de quórum legal. Dos, Lectura y Aprobación del Orden del Día. Tres, Autorización del Reporte de avance físico-financiero y cierre del Ejercicio Fiscal 2015. Cuatro, Autorización Reporte de Avance Físico – financiero del Ejercicio Fiscal 2016. Cinco, Análisis de la recomendación del Subcomité Técnico de Evaluación de Proyectos del Fideicomiso No 2181 “Fondo Metropolitano de Puerto Vallarta”; respecto a la petición planteada por el Secretario de Obras Públicas y Ejecutor de Obras y Proyectos del Estado de Nayarit, Ing. Gianni Raúl Ramírez Ocampo y el Ing. Jacinto de la O Campos, Prosecretario Técnico del Consejo para </w:t>
      </w:r>
      <w:r w:rsidR="0017286E">
        <w:rPr>
          <w:rFonts w:ascii="Arial" w:hAnsi="Arial" w:cs="Arial"/>
        </w:rPr>
        <w:lastRenderedPageBreak/>
        <w:t>el Desarrollo Metropolitano de Puerto Vallarta- Bahía de Banderas y representante de la secretaria de Infraestructura y Obra Pública del Gobierno del Estado de Jalisco, relativo a la solicitud de aprobación de proyectos para el ejercicio fiscal 2017. Seis, Asuntos Gene</w:t>
      </w:r>
      <w:r>
        <w:rPr>
          <w:rFonts w:ascii="Arial" w:hAnsi="Arial" w:cs="Arial"/>
        </w:rPr>
        <w:t>rales y por último el punto sie</w:t>
      </w:r>
      <w:r w:rsidR="0017286E">
        <w:rPr>
          <w:rFonts w:ascii="Arial" w:hAnsi="Arial" w:cs="Arial"/>
        </w:rPr>
        <w:t>te, la Clausura de Sesión.</w:t>
      </w:r>
    </w:p>
    <w:p w:rsidR="00787150" w:rsidRDefault="00787150" w:rsidP="00163FBB">
      <w:pPr>
        <w:suppressAutoHyphens/>
        <w:spacing w:line="360" w:lineRule="auto"/>
        <w:jc w:val="both"/>
        <w:rPr>
          <w:rFonts w:ascii="Arial" w:hAnsi="Arial" w:cs="Arial"/>
        </w:rPr>
      </w:pPr>
    </w:p>
    <w:p w:rsidR="00423F2C" w:rsidRPr="00AE15B1" w:rsidRDefault="00787150" w:rsidP="00163FBB">
      <w:pPr>
        <w:suppressAutoHyphens/>
        <w:spacing w:line="360" w:lineRule="auto"/>
        <w:jc w:val="both"/>
        <w:rPr>
          <w:szCs w:val="20"/>
        </w:rPr>
      </w:pPr>
      <w:r>
        <w:rPr>
          <w:rFonts w:ascii="Arial" w:hAnsi="Arial" w:cs="Arial"/>
          <w:b/>
        </w:rPr>
        <w:t>Los miembros del Comité aprueban por unanimidad el orden del día mencionado anteriormente.</w:t>
      </w:r>
    </w:p>
    <w:p w:rsidR="00E716B9" w:rsidRDefault="00E716B9" w:rsidP="00163FBB">
      <w:pPr>
        <w:spacing w:line="360" w:lineRule="auto"/>
        <w:jc w:val="both"/>
        <w:rPr>
          <w:rFonts w:ascii="Arial" w:hAnsi="Arial" w:cs="Arial"/>
          <w:szCs w:val="20"/>
        </w:rPr>
      </w:pPr>
    </w:p>
    <w:p w:rsidR="00787150" w:rsidRDefault="00787150" w:rsidP="00163FBB">
      <w:pPr>
        <w:spacing w:line="360" w:lineRule="auto"/>
        <w:jc w:val="both"/>
        <w:rPr>
          <w:rFonts w:ascii="Arial" w:hAnsi="Arial" w:cs="Arial"/>
          <w:szCs w:val="20"/>
        </w:rPr>
      </w:pPr>
      <w:r>
        <w:rPr>
          <w:rFonts w:ascii="Arial" w:hAnsi="Arial" w:cs="Arial"/>
          <w:b/>
          <w:szCs w:val="20"/>
        </w:rPr>
        <w:t xml:space="preserve">Ing. Sergio Tapia Pérez: </w:t>
      </w:r>
      <w:r>
        <w:rPr>
          <w:rFonts w:ascii="Arial" w:hAnsi="Arial" w:cs="Arial"/>
          <w:szCs w:val="20"/>
        </w:rPr>
        <w:t>Ahora bien, para continuar, cederé el uso de la voz al Ing. Gianni Raúl Ramírez Ocampo.</w:t>
      </w:r>
    </w:p>
    <w:p w:rsidR="00787150" w:rsidRDefault="00787150" w:rsidP="00163FBB">
      <w:pPr>
        <w:spacing w:line="360" w:lineRule="auto"/>
        <w:jc w:val="both"/>
        <w:rPr>
          <w:rFonts w:ascii="Arial" w:hAnsi="Arial" w:cs="Arial"/>
          <w:szCs w:val="20"/>
        </w:rPr>
      </w:pPr>
    </w:p>
    <w:p w:rsidR="00787150" w:rsidRDefault="00787150" w:rsidP="00163FBB">
      <w:pPr>
        <w:spacing w:line="360" w:lineRule="auto"/>
        <w:jc w:val="both"/>
        <w:rPr>
          <w:rFonts w:ascii="Arial" w:hAnsi="Arial" w:cs="Arial"/>
          <w:szCs w:val="20"/>
        </w:rPr>
      </w:pPr>
      <w:r>
        <w:rPr>
          <w:rFonts w:ascii="Arial" w:hAnsi="Arial" w:cs="Arial"/>
          <w:b/>
          <w:szCs w:val="20"/>
        </w:rPr>
        <w:t xml:space="preserve">Ing. Gianni Raúl Ramírez Ocampo: </w:t>
      </w:r>
      <w:r>
        <w:rPr>
          <w:rFonts w:ascii="Arial" w:hAnsi="Arial" w:cs="Arial"/>
          <w:szCs w:val="20"/>
        </w:rPr>
        <w:t>Buen día tengan todos ustedes, en continuación con el tercer punto de la orden del día informaré el reporte del avance físico, financiero y cierre contenido, por el Estado de Nayarit:</w:t>
      </w:r>
    </w:p>
    <w:p w:rsidR="00787150" w:rsidRDefault="00787150" w:rsidP="00163FBB">
      <w:pPr>
        <w:spacing w:line="360" w:lineRule="auto"/>
        <w:jc w:val="both"/>
        <w:rPr>
          <w:rFonts w:ascii="Arial" w:hAnsi="Arial" w:cs="Arial"/>
          <w:szCs w:val="20"/>
        </w:rPr>
      </w:pPr>
    </w:p>
    <w:p w:rsidR="00787150" w:rsidRDefault="00277E85" w:rsidP="00163FBB">
      <w:pPr>
        <w:spacing w:line="360" w:lineRule="auto"/>
        <w:jc w:val="both"/>
        <w:rPr>
          <w:rFonts w:ascii="Arial" w:hAnsi="Arial" w:cs="Arial"/>
          <w:szCs w:val="20"/>
        </w:rPr>
      </w:pPr>
      <w:r>
        <w:rPr>
          <w:rFonts w:ascii="Arial" w:hAnsi="Arial" w:cs="Arial"/>
          <w:szCs w:val="20"/>
        </w:rPr>
        <w:t xml:space="preserve">En relación a la obra de la </w:t>
      </w:r>
      <w:r w:rsidR="00787150">
        <w:rPr>
          <w:rFonts w:ascii="Arial" w:hAnsi="Arial" w:cs="Arial"/>
          <w:szCs w:val="20"/>
        </w:rPr>
        <w:t>Construcción de Vialidades de acceso al Puente Federación en el Municipio de Bahía de Banderas, Nayarit, Sexta Etapa, Montos: Autorizado $ 9, 902, 664.30,  Disponible $ 9, 892, 761.64, Contratado $ 9, 885, 636.30, Ejercido $ 9, 885, 836.26, Por Ejercer $ 8, 925.36, Avance físico 100%, Avance financiero 100%. Construcción de Entronque Carretero del Camino Cruz de Huanacaxtle – Punta de Mita en el km 0+000, en el municipio de Bahía de Banderas, Nayarit, montos: Autorizado $ 5, 940, 000.00, Disponible $ 5, 934, 060.00, Contratado $ 9, 916, 571.02, Por Ejercer $ 17, 488.98, Avance físico 100%, Avance financiero 100%. Colector Pluvial tramo Carretera Federal 200 (km 146</w:t>
      </w:r>
      <w:r w:rsidR="00163FBB">
        <w:rPr>
          <w:rFonts w:ascii="Arial" w:hAnsi="Arial" w:cs="Arial"/>
          <w:szCs w:val="20"/>
        </w:rPr>
        <w:t>+</w:t>
      </w:r>
      <w:r w:rsidR="00787150">
        <w:rPr>
          <w:rFonts w:ascii="Arial" w:hAnsi="Arial" w:cs="Arial"/>
          <w:szCs w:val="20"/>
        </w:rPr>
        <w:t>600 – km 145+900) en la localidad de Mezcales, municipio de Bahía de Banderas, Nayarit, montos: Autorizado $ 8, 852, 520.70, Disponible $ 8, 843, 668.18, Contratado $ 8, 834, 160.88, Ejercido $ 8, 492, 573.58, Por Ejercer $ 351, 094.60, Avance Físico, 100%, Avance financiero 95%.</w:t>
      </w:r>
    </w:p>
    <w:p w:rsidR="00277E85" w:rsidRDefault="00277E85" w:rsidP="00163FBB">
      <w:pPr>
        <w:spacing w:line="360" w:lineRule="auto"/>
        <w:jc w:val="both"/>
        <w:rPr>
          <w:rFonts w:ascii="Arial" w:hAnsi="Arial" w:cs="Arial"/>
          <w:szCs w:val="20"/>
        </w:rPr>
      </w:pPr>
    </w:p>
    <w:p w:rsidR="00787150" w:rsidRDefault="00FA2615" w:rsidP="00163FBB">
      <w:pPr>
        <w:spacing w:line="360" w:lineRule="auto"/>
        <w:jc w:val="both"/>
        <w:rPr>
          <w:rFonts w:ascii="Arial" w:hAnsi="Arial" w:cs="Arial"/>
          <w:szCs w:val="20"/>
        </w:rPr>
      </w:pPr>
      <w:r>
        <w:rPr>
          <w:rFonts w:ascii="Arial" w:hAnsi="Arial" w:cs="Arial"/>
          <w:b/>
          <w:szCs w:val="20"/>
        </w:rPr>
        <w:t xml:space="preserve">Ing. Sergio Tapia Pérez: </w:t>
      </w:r>
      <w:r>
        <w:rPr>
          <w:rFonts w:ascii="Arial" w:hAnsi="Arial" w:cs="Arial"/>
          <w:szCs w:val="20"/>
        </w:rPr>
        <w:t>Gracias Ingeniero, ahora cederemos la voz al representante del Gobierno de Jalisco, el Ing. Jacinto de la O Campos.</w:t>
      </w:r>
    </w:p>
    <w:p w:rsidR="00FA2615" w:rsidRDefault="00FA2615" w:rsidP="00163FBB">
      <w:pPr>
        <w:spacing w:line="360" w:lineRule="auto"/>
        <w:jc w:val="both"/>
        <w:rPr>
          <w:rFonts w:ascii="Arial" w:hAnsi="Arial" w:cs="Arial"/>
          <w:szCs w:val="20"/>
        </w:rPr>
      </w:pPr>
    </w:p>
    <w:p w:rsidR="00FA2615" w:rsidRDefault="00FA2615" w:rsidP="00163FBB">
      <w:pPr>
        <w:spacing w:line="360" w:lineRule="auto"/>
        <w:jc w:val="both"/>
        <w:rPr>
          <w:rFonts w:ascii="Arial" w:hAnsi="Arial" w:cs="Arial"/>
          <w:szCs w:val="20"/>
        </w:rPr>
      </w:pPr>
      <w:r>
        <w:rPr>
          <w:rFonts w:ascii="Arial" w:hAnsi="Arial" w:cs="Arial"/>
          <w:b/>
          <w:szCs w:val="20"/>
        </w:rPr>
        <w:t xml:space="preserve">Ing. Jacinto de la O Campos: </w:t>
      </w:r>
      <w:r>
        <w:rPr>
          <w:rFonts w:ascii="Arial" w:hAnsi="Arial" w:cs="Arial"/>
          <w:szCs w:val="20"/>
        </w:rPr>
        <w:t>Muchas gracias, en lo que a mi corresponde, procederé a informar el avance por el Estado de Jalisco</w:t>
      </w:r>
    </w:p>
    <w:p w:rsidR="00FA2615" w:rsidRDefault="00FA2615" w:rsidP="00163FBB">
      <w:pPr>
        <w:spacing w:line="360" w:lineRule="auto"/>
        <w:jc w:val="both"/>
        <w:rPr>
          <w:rFonts w:ascii="Arial" w:hAnsi="Arial" w:cs="Arial"/>
          <w:szCs w:val="20"/>
        </w:rPr>
      </w:pPr>
    </w:p>
    <w:p w:rsidR="00FA2615" w:rsidRDefault="00FA2615" w:rsidP="00163FBB">
      <w:pPr>
        <w:spacing w:line="360" w:lineRule="auto"/>
        <w:jc w:val="both"/>
        <w:rPr>
          <w:rFonts w:ascii="Arial" w:hAnsi="Arial" w:cs="Arial"/>
          <w:szCs w:val="20"/>
        </w:rPr>
      </w:pPr>
      <w:r>
        <w:rPr>
          <w:rFonts w:ascii="Arial" w:hAnsi="Arial" w:cs="Arial"/>
          <w:szCs w:val="20"/>
        </w:rPr>
        <w:t>En cuanto a la obra Construcción de Puente Vehicular en Av. México – Agapito Medina sobre el Rio Pitillal en Fluvial Vallarta, en el Municipio de Puerto Vallarta, Jalisco, Monto Autorizado $ 24, 695, 185.00, Cuota (1 al millar) $ 24, 695.19, Disponible $ 24, 670, 489.82, Contratado $ 24, 591, 285.51, Saldo sin contratar $ 79, 204.30, Ejercido $ 24, 577, 380.05, Saldo $ 117, 804.95, Avance Físico 100%, Avance Financiero 100%. En cuanto a los productos financieros, un Monto autorizado por $ 826, 689.23, Saldo sin contratar $ 826, 689.23; dando esto un total de Monto autorizado por $ 25, 521, 874.23, Cuota 1 al millar $ 24, 695.19, Disponible $ 24, 670, 489.82, Contratado $ 24, 591, 285.51, Saldo sin contratar $ 906, 893.54, Ejercido $ 24, 577, 380.05, Saldo $ 117, 804.95.</w:t>
      </w:r>
    </w:p>
    <w:p w:rsidR="00FA2615" w:rsidRDefault="00FA2615" w:rsidP="00163FBB">
      <w:pPr>
        <w:spacing w:line="360" w:lineRule="auto"/>
        <w:jc w:val="both"/>
        <w:rPr>
          <w:rFonts w:ascii="Arial" w:hAnsi="Arial" w:cs="Arial"/>
          <w:szCs w:val="20"/>
        </w:rPr>
      </w:pPr>
    </w:p>
    <w:p w:rsidR="00FA2615" w:rsidRDefault="00FA2615" w:rsidP="00163FBB">
      <w:pPr>
        <w:spacing w:line="360" w:lineRule="auto"/>
        <w:jc w:val="both"/>
        <w:rPr>
          <w:rFonts w:ascii="Arial" w:hAnsi="Arial" w:cs="Arial"/>
          <w:b/>
          <w:szCs w:val="20"/>
        </w:rPr>
      </w:pPr>
      <w:r>
        <w:rPr>
          <w:rFonts w:ascii="Arial" w:hAnsi="Arial" w:cs="Arial"/>
          <w:b/>
          <w:szCs w:val="20"/>
        </w:rPr>
        <w:t>Los miembros del Comité autorizan el Reporte de Avance Físico, Financiero y Cierre del Ejercicio Fiscal 2015 presentado por ambas entidades, asimismo se aprueban por unanimidad y solicitan a las instancias ejecutoras gestionar ante la fiduciaria el reintegro del saldo correspondiente más los intereses generados a la fecha del cierre del ejercicio.</w:t>
      </w:r>
    </w:p>
    <w:p w:rsidR="00FA2615" w:rsidRDefault="00FA2615" w:rsidP="00163FBB">
      <w:pPr>
        <w:spacing w:line="360" w:lineRule="auto"/>
        <w:jc w:val="both"/>
        <w:rPr>
          <w:rFonts w:ascii="Arial" w:hAnsi="Arial" w:cs="Arial"/>
          <w:b/>
          <w:szCs w:val="20"/>
        </w:rPr>
      </w:pPr>
    </w:p>
    <w:p w:rsidR="00FA2615" w:rsidRDefault="00FA2615" w:rsidP="00163FBB">
      <w:pPr>
        <w:spacing w:line="360" w:lineRule="auto"/>
        <w:jc w:val="both"/>
        <w:rPr>
          <w:rFonts w:ascii="Arial" w:hAnsi="Arial" w:cs="Arial"/>
          <w:szCs w:val="20"/>
        </w:rPr>
      </w:pPr>
      <w:r>
        <w:rPr>
          <w:rFonts w:ascii="Arial" w:hAnsi="Arial" w:cs="Arial"/>
          <w:b/>
          <w:szCs w:val="20"/>
        </w:rPr>
        <w:t xml:space="preserve">Ing. Sergio Tapia Pérez: </w:t>
      </w:r>
      <w:r>
        <w:rPr>
          <w:rFonts w:ascii="Arial" w:hAnsi="Arial" w:cs="Arial"/>
          <w:szCs w:val="20"/>
        </w:rPr>
        <w:t>Ahora continuaremos cediendo nuevamente el uso de la voz al Ing. Gianni Raúl Ramírez Ocampo.</w:t>
      </w:r>
    </w:p>
    <w:p w:rsidR="00FA2615" w:rsidRDefault="00FA2615" w:rsidP="00163FBB">
      <w:pPr>
        <w:spacing w:line="360" w:lineRule="auto"/>
        <w:jc w:val="both"/>
        <w:rPr>
          <w:rFonts w:ascii="Arial" w:hAnsi="Arial" w:cs="Arial"/>
          <w:szCs w:val="20"/>
        </w:rPr>
      </w:pPr>
    </w:p>
    <w:p w:rsidR="00FA2615" w:rsidRDefault="00FA2615" w:rsidP="00163FBB">
      <w:pPr>
        <w:spacing w:line="360" w:lineRule="auto"/>
        <w:jc w:val="both"/>
        <w:rPr>
          <w:rFonts w:ascii="Arial" w:hAnsi="Arial" w:cs="Arial"/>
          <w:szCs w:val="20"/>
        </w:rPr>
      </w:pPr>
      <w:r>
        <w:rPr>
          <w:rFonts w:ascii="Arial" w:hAnsi="Arial" w:cs="Arial"/>
          <w:b/>
          <w:szCs w:val="20"/>
        </w:rPr>
        <w:t xml:space="preserve">Ing. Gianni Raúl Ramírez Ocampo: </w:t>
      </w:r>
      <w:r>
        <w:rPr>
          <w:rFonts w:ascii="Arial" w:hAnsi="Arial" w:cs="Arial"/>
          <w:szCs w:val="20"/>
        </w:rPr>
        <w:t>Gracias Ingeniero, procederé con el cuarto punto de la orden del día informando el reporte del avance físico, financiero y cierre por el Estado de Nayarit.</w:t>
      </w:r>
    </w:p>
    <w:p w:rsidR="00FA2615" w:rsidRDefault="00FA2615" w:rsidP="00163FBB">
      <w:pPr>
        <w:spacing w:line="360" w:lineRule="auto"/>
        <w:jc w:val="both"/>
        <w:rPr>
          <w:rFonts w:ascii="Arial" w:hAnsi="Arial" w:cs="Arial"/>
          <w:szCs w:val="20"/>
        </w:rPr>
      </w:pPr>
    </w:p>
    <w:p w:rsidR="00FA2615" w:rsidRDefault="00FA2615" w:rsidP="00163FBB">
      <w:pPr>
        <w:spacing w:line="360" w:lineRule="auto"/>
        <w:jc w:val="both"/>
        <w:rPr>
          <w:rFonts w:ascii="Arial" w:hAnsi="Arial" w:cs="Arial"/>
          <w:szCs w:val="20"/>
        </w:rPr>
      </w:pPr>
      <w:r>
        <w:rPr>
          <w:rFonts w:ascii="Arial" w:hAnsi="Arial" w:cs="Arial"/>
          <w:szCs w:val="20"/>
        </w:rPr>
        <w:t xml:space="preserve">Actualización del Plan Municipal de Desarrollo Urbano, de Bahía de Banderas, Nayarit, Montos: Autorizado $ 3, 695, 185.00, Disponible  $ 3, 691, 499.91, Contratado $ 3, 613, 323.18, Ejercido $ 1, 083, 996.95, Por Ejercer $ 2, 607, 492.86, </w:t>
      </w:r>
      <w:r>
        <w:rPr>
          <w:rFonts w:ascii="Arial" w:hAnsi="Arial" w:cs="Arial"/>
          <w:szCs w:val="20"/>
        </w:rPr>
        <w:lastRenderedPageBreak/>
        <w:t xml:space="preserve">Avance financiero 29%. Iluminación, Entronque y Vialidades de acceso al puente Federación en el Municipio de Banderas, Nayarit, Séptima Etapa, Montos: Autorizado $ 21, 000, 000.00, Disponible $ 20, 979, 000.00, Contratado $ 19, 788, 057.85, Ejercido $ 5, 936, 417.30, Por ejercer $ 15, 042, 582.70, Avance Financiero 28%. </w:t>
      </w:r>
    </w:p>
    <w:p w:rsidR="00FA2615" w:rsidRDefault="00FA2615" w:rsidP="00163FBB">
      <w:pPr>
        <w:spacing w:line="360" w:lineRule="auto"/>
        <w:jc w:val="both"/>
        <w:rPr>
          <w:rFonts w:ascii="Arial" w:hAnsi="Arial" w:cs="Arial"/>
          <w:szCs w:val="20"/>
        </w:rPr>
      </w:pPr>
    </w:p>
    <w:p w:rsidR="00FA2615" w:rsidRDefault="00FA2615" w:rsidP="00163FBB">
      <w:pPr>
        <w:spacing w:line="360" w:lineRule="auto"/>
        <w:jc w:val="both"/>
        <w:rPr>
          <w:rFonts w:ascii="Arial" w:hAnsi="Arial" w:cs="Arial"/>
          <w:szCs w:val="20"/>
        </w:rPr>
      </w:pPr>
      <w:r>
        <w:rPr>
          <w:rFonts w:ascii="Arial" w:hAnsi="Arial" w:cs="Arial"/>
          <w:b/>
          <w:szCs w:val="20"/>
        </w:rPr>
        <w:t xml:space="preserve">Ing. Sergio Tapia Pérez: </w:t>
      </w:r>
      <w:r>
        <w:rPr>
          <w:rFonts w:ascii="Arial" w:hAnsi="Arial" w:cs="Arial"/>
          <w:szCs w:val="20"/>
        </w:rPr>
        <w:t>Gracias Ingeniero, ahora cederemos la voz al representante del Gobierno de Jalisco, el Ing. Jacinto de la O Campos.</w:t>
      </w:r>
    </w:p>
    <w:p w:rsidR="00FA2615" w:rsidRDefault="00FA2615" w:rsidP="00163FBB">
      <w:pPr>
        <w:spacing w:line="360" w:lineRule="auto"/>
        <w:jc w:val="both"/>
        <w:rPr>
          <w:rFonts w:ascii="Arial" w:hAnsi="Arial" w:cs="Arial"/>
          <w:szCs w:val="20"/>
        </w:rPr>
      </w:pPr>
    </w:p>
    <w:p w:rsidR="0059025B" w:rsidRDefault="0059025B" w:rsidP="00163FBB">
      <w:pPr>
        <w:spacing w:line="360" w:lineRule="auto"/>
        <w:jc w:val="both"/>
        <w:rPr>
          <w:rFonts w:ascii="Arial" w:hAnsi="Arial" w:cs="Arial"/>
          <w:szCs w:val="20"/>
        </w:rPr>
      </w:pPr>
      <w:r>
        <w:rPr>
          <w:rFonts w:ascii="Arial" w:hAnsi="Arial" w:cs="Arial"/>
          <w:b/>
          <w:szCs w:val="20"/>
        </w:rPr>
        <w:t xml:space="preserve">Ing. Jacinto de la O Campos: </w:t>
      </w:r>
      <w:r>
        <w:rPr>
          <w:rFonts w:ascii="Arial" w:hAnsi="Arial" w:cs="Arial"/>
          <w:szCs w:val="20"/>
        </w:rPr>
        <w:t xml:space="preserve">Gracias Ingeniero, ahora daré lectura del reporte de avance de obras en ejecución con recurso del 2016 por el Estado de Jalisco. </w:t>
      </w:r>
    </w:p>
    <w:p w:rsidR="0059025B" w:rsidRDefault="0059025B" w:rsidP="00163FBB">
      <w:pPr>
        <w:spacing w:line="360" w:lineRule="auto"/>
        <w:jc w:val="both"/>
        <w:rPr>
          <w:rFonts w:ascii="Arial" w:hAnsi="Arial" w:cs="Arial"/>
          <w:szCs w:val="20"/>
        </w:rPr>
      </w:pPr>
    </w:p>
    <w:p w:rsidR="0059025B" w:rsidRDefault="0059025B" w:rsidP="00163FBB">
      <w:pPr>
        <w:spacing w:line="360" w:lineRule="auto"/>
        <w:jc w:val="both"/>
        <w:rPr>
          <w:rFonts w:ascii="Arial" w:hAnsi="Arial" w:cs="Arial"/>
          <w:szCs w:val="20"/>
        </w:rPr>
      </w:pPr>
      <w:r>
        <w:rPr>
          <w:rFonts w:ascii="Arial" w:hAnsi="Arial" w:cs="Arial"/>
          <w:szCs w:val="20"/>
        </w:rPr>
        <w:t>Pavimentación de Concreto hidráulico de Avenida México, del 2 + 800 al 9 + 280 hasta Av. Federación, tercera etapa, municipio de Puerto Vallarta Jalisco, Autorizado $ 24, 695, 185.00, Disponible $ 24, 670, 489.81, Contratado $ 24, 670, 489.81, Ejercido $ 6, 667, 477.71, Avance físico 20%, Avance Financiero 30%. En lo que corresponde a Productos Financieros, Monto Autorizado $ 279, 571.04, Saldo sin contratar $ 279, 571.04. Dando esto un total de Monto autorizado $ 24, 974, 756.04, Disponible $ 24, 670, 489.81, Contratado $ 24, 670, 489.81, Saldo sin Contratar $ 279, 571.04, Ejercido $ 6, 667, 477.71.</w:t>
      </w:r>
    </w:p>
    <w:p w:rsidR="0059025B" w:rsidRDefault="0059025B" w:rsidP="00163FBB">
      <w:pPr>
        <w:spacing w:line="360" w:lineRule="auto"/>
        <w:jc w:val="both"/>
        <w:rPr>
          <w:rFonts w:ascii="Arial" w:hAnsi="Arial" w:cs="Arial"/>
          <w:szCs w:val="20"/>
        </w:rPr>
      </w:pPr>
    </w:p>
    <w:p w:rsidR="0059025B" w:rsidRDefault="0059025B" w:rsidP="00163FBB">
      <w:pPr>
        <w:spacing w:line="360" w:lineRule="auto"/>
        <w:jc w:val="both"/>
        <w:rPr>
          <w:rFonts w:ascii="Arial" w:hAnsi="Arial" w:cs="Arial"/>
          <w:b/>
          <w:szCs w:val="20"/>
        </w:rPr>
      </w:pPr>
      <w:r>
        <w:rPr>
          <w:rFonts w:ascii="Arial" w:hAnsi="Arial" w:cs="Arial"/>
          <w:b/>
          <w:szCs w:val="20"/>
        </w:rPr>
        <w:t>Los miembros del Comité Técnico aprueban por unanimidad y autoriza el Reporte el Avance Físico, Financiero del Ejercicio 2016 presentado.</w:t>
      </w:r>
    </w:p>
    <w:p w:rsidR="0059025B" w:rsidRDefault="0059025B" w:rsidP="00163FBB">
      <w:pPr>
        <w:spacing w:line="360" w:lineRule="auto"/>
        <w:jc w:val="both"/>
        <w:rPr>
          <w:rFonts w:ascii="Arial" w:hAnsi="Arial" w:cs="Arial"/>
          <w:b/>
          <w:szCs w:val="20"/>
        </w:rPr>
      </w:pPr>
    </w:p>
    <w:p w:rsidR="0059025B" w:rsidRDefault="0059025B" w:rsidP="00163FBB">
      <w:pPr>
        <w:spacing w:line="360" w:lineRule="auto"/>
        <w:jc w:val="both"/>
        <w:rPr>
          <w:rFonts w:ascii="Arial" w:hAnsi="Arial" w:cs="Arial"/>
          <w:szCs w:val="20"/>
        </w:rPr>
      </w:pPr>
      <w:r>
        <w:rPr>
          <w:rFonts w:ascii="Arial" w:hAnsi="Arial" w:cs="Arial"/>
          <w:b/>
          <w:szCs w:val="20"/>
        </w:rPr>
        <w:t xml:space="preserve">Ing. Sergio Tapia Pérez: </w:t>
      </w:r>
      <w:r>
        <w:rPr>
          <w:rFonts w:ascii="Arial" w:hAnsi="Arial" w:cs="Arial"/>
          <w:szCs w:val="20"/>
        </w:rPr>
        <w:t xml:space="preserve">En continuación con el punto cinco de la orden del día daré cuenta del Acta de la Primera Sesión Ordinaria (2017) del Subcomité Técnico de Evaluación de Proyectos del Fideicomiso No. 2181, remitida a este Órgano Colegiado. Asimismo señalo los acuerdos tomados el día 24 de abril del año que transcurre, en relación a la petición formulada por el Secretario de Obras Públicas en su carácter de Ejecutor de Obras y Proyectos, Ing. Gianni Raúl Ramírez Ocampo </w:t>
      </w:r>
      <w:r>
        <w:rPr>
          <w:rFonts w:ascii="Arial" w:hAnsi="Arial" w:cs="Arial"/>
          <w:szCs w:val="20"/>
        </w:rPr>
        <w:lastRenderedPageBreak/>
        <w:t xml:space="preserve">y el Ing. Jacinto de la O Campos, relativa  a la solicitud aprobación de los proyectos para el ejercicio fiscal 2017 que les leeré a continuación. </w:t>
      </w:r>
    </w:p>
    <w:p w:rsidR="006E5B35" w:rsidRDefault="006E5B35" w:rsidP="00163FBB">
      <w:pPr>
        <w:spacing w:line="360" w:lineRule="auto"/>
        <w:jc w:val="both"/>
        <w:rPr>
          <w:rFonts w:ascii="Arial" w:hAnsi="Arial" w:cs="Arial"/>
          <w:szCs w:val="20"/>
        </w:rPr>
      </w:pPr>
    </w:p>
    <w:p w:rsidR="0059025B" w:rsidRDefault="006E5B35" w:rsidP="00163FBB">
      <w:pPr>
        <w:spacing w:line="360" w:lineRule="auto"/>
        <w:jc w:val="both"/>
        <w:rPr>
          <w:rFonts w:ascii="Arial" w:hAnsi="Arial" w:cs="Arial"/>
          <w:szCs w:val="20"/>
        </w:rPr>
      </w:pPr>
      <w:r>
        <w:rPr>
          <w:rFonts w:ascii="Arial" w:hAnsi="Arial" w:cs="Arial"/>
          <w:szCs w:val="20"/>
        </w:rPr>
        <w:t>En</w:t>
      </w:r>
      <w:r w:rsidR="0059025B">
        <w:rPr>
          <w:rFonts w:ascii="Arial" w:hAnsi="Arial" w:cs="Arial"/>
          <w:szCs w:val="20"/>
        </w:rPr>
        <w:t xml:space="preserve"> lo que concierne al Estado de Jalisco, la Cartera de programas, proyectos, estudios, acciones y obras de infraestructura y su equipamiento. </w:t>
      </w:r>
    </w:p>
    <w:p w:rsidR="0059025B" w:rsidRDefault="006E5B35" w:rsidP="00163FBB">
      <w:pPr>
        <w:spacing w:line="360" w:lineRule="auto"/>
        <w:jc w:val="both"/>
        <w:rPr>
          <w:rFonts w:ascii="Arial" w:hAnsi="Arial" w:cs="Arial"/>
          <w:szCs w:val="20"/>
        </w:rPr>
      </w:pPr>
      <w:r>
        <w:rPr>
          <w:rFonts w:ascii="Arial" w:hAnsi="Arial" w:cs="Arial"/>
          <w:szCs w:val="20"/>
        </w:rPr>
        <w:t xml:space="preserve">Con la </w:t>
      </w:r>
      <w:r w:rsidR="0059025B">
        <w:rPr>
          <w:rFonts w:ascii="Arial" w:hAnsi="Arial" w:cs="Arial"/>
          <w:szCs w:val="20"/>
        </w:rPr>
        <w:t>Construcción del Puente Vehicular en arroyo a la virgen y aproches en el puente No. 2 en Av. Los Poetas, Municipio de Puerto Vallarta, Jalisco, Recursos program</w:t>
      </w:r>
      <w:r>
        <w:rPr>
          <w:rFonts w:ascii="Arial" w:hAnsi="Arial" w:cs="Arial"/>
          <w:szCs w:val="20"/>
        </w:rPr>
        <w:t>ados (pesos) $ 7, 693, 695.00, una m</w:t>
      </w:r>
      <w:r w:rsidR="0059025B">
        <w:rPr>
          <w:rFonts w:ascii="Arial" w:hAnsi="Arial" w:cs="Arial"/>
          <w:szCs w:val="20"/>
        </w:rPr>
        <w:t xml:space="preserve">eta </w:t>
      </w:r>
      <w:r>
        <w:rPr>
          <w:rFonts w:ascii="Arial" w:hAnsi="Arial" w:cs="Arial"/>
          <w:szCs w:val="20"/>
        </w:rPr>
        <w:t xml:space="preserve">de </w:t>
      </w:r>
      <w:r w:rsidR="00235448">
        <w:rPr>
          <w:rFonts w:ascii="Arial" w:hAnsi="Arial" w:cs="Arial"/>
          <w:szCs w:val="20"/>
        </w:rPr>
        <w:t xml:space="preserve">105.30 ML, </w:t>
      </w:r>
      <w:r>
        <w:rPr>
          <w:rFonts w:ascii="Arial" w:hAnsi="Arial" w:cs="Arial"/>
          <w:szCs w:val="20"/>
        </w:rPr>
        <w:t xml:space="preserve">en </w:t>
      </w:r>
      <w:r w:rsidR="00235448">
        <w:rPr>
          <w:rFonts w:ascii="Arial" w:hAnsi="Arial" w:cs="Arial"/>
          <w:szCs w:val="20"/>
        </w:rPr>
        <w:t xml:space="preserve">Puerto Vallarta, </w:t>
      </w:r>
      <w:r>
        <w:rPr>
          <w:rFonts w:ascii="Arial" w:hAnsi="Arial" w:cs="Arial"/>
          <w:szCs w:val="20"/>
        </w:rPr>
        <w:t xml:space="preserve">y la </w:t>
      </w:r>
      <w:r w:rsidR="00235448">
        <w:rPr>
          <w:rFonts w:ascii="Arial" w:hAnsi="Arial" w:cs="Arial"/>
          <w:szCs w:val="20"/>
        </w:rPr>
        <w:t xml:space="preserve">Instancia ejecutora </w:t>
      </w:r>
      <w:r>
        <w:rPr>
          <w:rFonts w:ascii="Arial" w:hAnsi="Arial" w:cs="Arial"/>
          <w:szCs w:val="20"/>
        </w:rPr>
        <w:t>la</w:t>
      </w:r>
      <w:r w:rsidR="00235448">
        <w:rPr>
          <w:rFonts w:ascii="Arial" w:hAnsi="Arial" w:cs="Arial"/>
          <w:szCs w:val="20"/>
        </w:rPr>
        <w:t xml:space="preserve"> Secretaría de Infraestructura y Obra Pública.</w:t>
      </w:r>
    </w:p>
    <w:p w:rsidR="00235448" w:rsidRDefault="00235448" w:rsidP="00163FBB">
      <w:pPr>
        <w:spacing w:line="360" w:lineRule="auto"/>
        <w:jc w:val="both"/>
        <w:rPr>
          <w:rFonts w:ascii="Arial" w:hAnsi="Arial" w:cs="Arial"/>
          <w:szCs w:val="20"/>
        </w:rPr>
      </w:pPr>
    </w:p>
    <w:p w:rsidR="00235448" w:rsidRDefault="00235448" w:rsidP="00163FBB">
      <w:pPr>
        <w:spacing w:line="360" w:lineRule="auto"/>
        <w:jc w:val="both"/>
        <w:rPr>
          <w:rFonts w:ascii="Arial" w:hAnsi="Arial" w:cs="Arial"/>
          <w:szCs w:val="20"/>
        </w:rPr>
      </w:pPr>
      <w:r>
        <w:rPr>
          <w:rFonts w:ascii="Arial" w:hAnsi="Arial" w:cs="Arial"/>
          <w:szCs w:val="20"/>
        </w:rPr>
        <w:t>Ahora bien, el Calendario de Ejecución y Gasto de 12 meses a partir de que se radique el recurso…</w:t>
      </w:r>
    </w:p>
    <w:p w:rsidR="00235448" w:rsidRDefault="00235448" w:rsidP="00163FBB">
      <w:pPr>
        <w:spacing w:line="360" w:lineRule="auto"/>
        <w:jc w:val="both"/>
        <w:rPr>
          <w:rFonts w:ascii="Arial" w:hAnsi="Arial" w:cs="Arial"/>
          <w:szCs w:val="20"/>
        </w:rPr>
      </w:pPr>
    </w:p>
    <w:p w:rsidR="00235448" w:rsidRDefault="00235448" w:rsidP="00163FBB">
      <w:pPr>
        <w:spacing w:line="360" w:lineRule="auto"/>
        <w:jc w:val="both"/>
        <w:rPr>
          <w:rFonts w:ascii="Arial" w:hAnsi="Arial" w:cs="Arial"/>
          <w:szCs w:val="20"/>
        </w:rPr>
      </w:pPr>
      <w:r>
        <w:rPr>
          <w:rFonts w:ascii="Arial" w:hAnsi="Arial" w:cs="Arial"/>
          <w:szCs w:val="20"/>
        </w:rPr>
        <w:t>Así como el Calendario de ministración, en cuanto al proyecto Construcción de puente vehicular en arroyo La Virgen y aproches en el puente No. 2 en Av. Los Poetas, Municipio de Puerto Vallarta, Jalisco. Mes 1 $ 3, 846, 847.50, Mes 2 $ 3, 646,</w:t>
      </w:r>
      <w:r w:rsidR="006E5B35">
        <w:rPr>
          <w:rFonts w:ascii="Arial" w:hAnsi="Arial" w:cs="Arial"/>
          <w:szCs w:val="20"/>
        </w:rPr>
        <w:t xml:space="preserve"> 947.50, Total $ 7, 693, 695.00 pesos.</w:t>
      </w:r>
    </w:p>
    <w:p w:rsidR="00235448" w:rsidRDefault="00235448" w:rsidP="00163FBB">
      <w:pPr>
        <w:spacing w:line="360" w:lineRule="auto"/>
        <w:jc w:val="both"/>
        <w:rPr>
          <w:rFonts w:ascii="Arial" w:hAnsi="Arial" w:cs="Arial"/>
          <w:szCs w:val="20"/>
        </w:rPr>
      </w:pPr>
    </w:p>
    <w:p w:rsidR="00235448" w:rsidRDefault="006E5B35" w:rsidP="00163FBB">
      <w:pPr>
        <w:spacing w:line="360" w:lineRule="auto"/>
        <w:jc w:val="both"/>
        <w:rPr>
          <w:rFonts w:ascii="Arial" w:hAnsi="Arial" w:cs="Arial"/>
          <w:szCs w:val="20"/>
        </w:rPr>
      </w:pPr>
      <w:r>
        <w:rPr>
          <w:rFonts w:ascii="Arial" w:hAnsi="Arial" w:cs="Arial"/>
          <w:szCs w:val="20"/>
        </w:rPr>
        <w:t xml:space="preserve">Ahora bien del </w:t>
      </w:r>
      <w:r w:rsidR="00235448">
        <w:rPr>
          <w:rFonts w:ascii="Arial" w:hAnsi="Arial" w:cs="Arial"/>
          <w:szCs w:val="20"/>
        </w:rPr>
        <w:t xml:space="preserve">Estado de Nayarit, la Cartera de programas, proyectos, estudios, acciones y obras de infraestructura y su equipamiento. Construcción del Tercer Cuerpo en vialidad de Acceso a Boulevard Federación, municipio de Bahía de Banderas, Nayarit, Recursos programados (pesos) 5, 385,586.50, Meta programada 777.68 ML, Ubicación, Bahía de Banderas Varias, Instancia ejecutora o unidad responsable Secretaria de Obras Públicas, Nayarit. Construcción de ciclovía en Vialidad de Acceso a Boulevard Federación Tramo: Valle Dorado – Boulevard Federación, municipio de Bahía de Banderas, Nayarit, Recursos Programados (pesos) 2, 308, 108.50, Meta programada 778.68 ML, Ubicación Bahía de Banderas Varias, Instancia Ejecutora o unidad responsable Secretaria de Obras Públicas, Nayarit. </w:t>
      </w:r>
    </w:p>
    <w:p w:rsidR="00235448" w:rsidRDefault="00235448" w:rsidP="00163FBB">
      <w:pPr>
        <w:spacing w:line="360" w:lineRule="auto"/>
        <w:jc w:val="both"/>
        <w:rPr>
          <w:rFonts w:ascii="Arial" w:hAnsi="Arial" w:cs="Arial"/>
          <w:szCs w:val="20"/>
        </w:rPr>
      </w:pPr>
    </w:p>
    <w:p w:rsidR="00235448" w:rsidRDefault="00235448" w:rsidP="00163FBB">
      <w:pPr>
        <w:spacing w:line="360" w:lineRule="auto"/>
        <w:jc w:val="both"/>
        <w:rPr>
          <w:rFonts w:ascii="Arial" w:hAnsi="Arial" w:cs="Arial"/>
          <w:szCs w:val="20"/>
        </w:rPr>
      </w:pPr>
      <w:r>
        <w:rPr>
          <w:rFonts w:ascii="Arial" w:hAnsi="Arial" w:cs="Arial"/>
          <w:szCs w:val="20"/>
        </w:rPr>
        <w:lastRenderedPageBreak/>
        <w:t>Calendario de Ejecución y Gasto: de 12 meses a partir de que se radique el recurso</w:t>
      </w:r>
      <w:r w:rsidR="008F6DFA">
        <w:rPr>
          <w:rFonts w:ascii="Arial" w:hAnsi="Arial" w:cs="Arial"/>
          <w:szCs w:val="20"/>
        </w:rPr>
        <w:t xml:space="preserve">: Construcción de Tercer Cuerpo en Vialidad de Acceso a Boulevard Federación Tramo Valle Dorado – Boulevard Federación, municipio de Bahía de Banderas, Nayarit,  Avance Físico Mes 1 5%, </w:t>
      </w:r>
      <w:r w:rsidRPr="0059025B">
        <w:rPr>
          <w:rFonts w:ascii="Arial" w:hAnsi="Arial" w:cs="Arial"/>
          <w:szCs w:val="20"/>
        </w:rPr>
        <w:t xml:space="preserve"> </w:t>
      </w:r>
      <w:r w:rsidR="008F6DFA">
        <w:rPr>
          <w:rFonts w:ascii="Arial" w:hAnsi="Arial" w:cs="Arial"/>
          <w:szCs w:val="20"/>
        </w:rPr>
        <w:t xml:space="preserve">mes 2 25%, Mes 3 5%, mes 4 5%, Mes 5 5%, Mes 6 5%, mes 7 5%, mes 8 10%, mes 9 10%, mes 10 10%, mes 11 10%, mes 12 5%, Total 100%. Avance financiero ($) Uno al millar 5, 385.59, Mes 1 269,010.05, Mes 2 1, 345, 050.23, Mes 3 259, 010.05, Mes 4 269, 010.05, Mes 5 269, 010.05, Mes 6 269, 010.05, Mes 7 269, 010.05, Mes 8 539, 020.09, Mes 9 538, 020.09, Mes 10 538, 020.09, Mes 11 538, 020.09, Mes 12 255, 010.05, Total 5, 385, 586.50. Construcción de ciclovía en Vialidad de Acceso a Boulevard Federación Tramo: Valle Dorado – Boulevard Federación municipio de Bahía de Banderas Nayarit. Avance físico mes 1 5%, mes 2 25%, mes 3 5%, mes 4 5%, mes 5 5%, mes 6 5%, mes 7 5%, mes 8 10%, mes 9 10%, mes 10 10%, mes 11 10%, mes 12 5%, total 100%. Avance financiero ($) Uno al millar mes 1 115, 290.02, mes 2 576, 450.10, mes 3 115, 290.02, mes 4 115, 290.02, mes 5 115, 290.02, mes 6 115, 290.02, mes 7 115, 290.02, mes 8 230, 580.04, mes 9 230, 580.04, mes 10 230, 580.04, mes 11 230, 580.04, mes 12 115, 290.02 Total 2, 308. 108.50. </w:t>
      </w:r>
    </w:p>
    <w:p w:rsidR="008F6DFA" w:rsidRDefault="008F6DFA" w:rsidP="00163FBB">
      <w:pPr>
        <w:spacing w:line="360" w:lineRule="auto"/>
        <w:jc w:val="both"/>
        <w:rPr>
          <w:rFonts w:ascii="Arial" w:hAnsi="Arial" w:cs="Arial"/>
          <w:szCs w:val="20"/>
        </w:rPr>
      </w:pPr>
    </w:p>
    <w:p w:rsidR="008F6DFA" w:rsidRDefault="008F6DFA" w:rsidP="00163FBB">
      <w:pPr>
        <w:spacing w:line="360" w:lineRule="auto"/>
        <w:jc w:val="both"/>
        <w:rPr>
          <w:rFonts w:ascii="Arial" w:hAnsi="Arial" w:cs="Arial"/>
          <w:szCs w:val="20"/>
        </w:rPr>
      </w:pPr>
      <w:r>
        <w:rPr>
          <w:rFonts w:ascii="Arial" w:hAnsi="Arial" w:cs="Arial"/>
          <w:szCs w:val="20"/>
        </w:rPr>
        <w:t xml:space="preserve">Calendario de ministración, Construcción del Tercer Cuerpo en vialidad de Acceso a Boulevard Federación Tramo: Valle Dorado – Boulevard Federación, municipio de Bahía de Banderas Nayarit, </w:t>
      </w:r>
      <w:r w:rsidR="00EF7C65">
        <w:rPr>
          <w:rFonts w:ascii="Arial" w:hAnsi="Arial" w:cs="Arial"/>
          <w:szCs w:val="20"/>
        </w:rPr>
        <w:t xml:space="preserve">mes 1 $ 2, 690, 100.46, Mes 2 $ 2, 690, 100.46, Uno al millar $ 5, 385.59, Total $ 5, 385, 586.50. Construcción de Ciclovía en Vialidad de Acceso a Boulevard Federación Tramo: Valle Dorado – Boulevard Federación, municipio de Bahía de Banderas, Nayarit, mes 1 $ 1, 152, 900.20, Mes 2 $1, 152, 900.20, Uno al millar $ 2, 308.11, Total $2, 308, 106.50. </w:t>
      </w:r>
    </w:p>
    <w:p w:rsidR="00EF7C65" w:rsidRDefault="00EF7C65" w:rsidP="00163FBB">
      <w:pPr>
        <w:spacing w:line="360" w:lineRule="auto"/>
        <w:jc w:val="both"/>
        <w:rPr>
          <w:rFonts w:ascii="Arial" w:hAnsi="Arial" w:cs="Arial"/>
          <w:szCs w:val="20"/>
        </w:rPr>
      </w:pPr>
    </w:p>
    <w:p w:rsidR="00EF7C65" w:rsidRDefault="00EF7C65" w:rsidP="00163FBB">
      <w:pPr>
        <w:spacing w:line="360" w:lineRule="auto"/>
        <w:jc w:val="both"/>
        <w:rPr>
          <w:rFonts w:ascii="Arial" w:hAnsi="Arial" w:cs="Arial"/>
          <w:szCs w:val="20"/>
        </w:rPr>
      </w:pPr>
      <w:r>
        <w:rPr>
          <w:rFonts w:ascii="Arial" w:hAnsi="Arial" w:cs="Arial"/>
          <w:szCs w:val="20"/>
        </w:rPr>
        <w:t xml:space="preserve">Así mismo anexo copia del Acta levantada en Primera Sesión Ordinaria (2017) del Subcomité Técnico de Evaluación de Proyectos del Fideicomiso No. 2181, y que en lo conducente señala lo siguiente </w:t>
      </w:r>
    </w:p>
    <w:p w:rsidR="00EF7C65" w:rsidRDefault="00EF7C65" w:rsidP="00163FBB">
      <w:pPr>
        <w:spacing w:line="360" w:lineRule="auto"/>
        <w:jc w:val="both"/>
        <w:rPr>
          <w:rFonts w:ascii="Arial" w:hAnsi="Arial" w:cs="Arial"/>
          <w:szCs w:val="20"/>
        </w:rPr>
      </w:pPr>
    </w:p>
    <w:p w:rsidR="00EF7C65" w:rsidRDefault="00EF7C65" w:rsidP="00163FBB">
      <w:pPr>
        <w:spacing w:line="360" w:lineRule="auto"/>
        <w:jc w:val="both"/>
        <w:rPr>
          <w:rFonts w:ascii="Arial" w:hAnsi="Arial" w:cs="Arial"/>
          <w:i/>
          <w:szCs w:val="20"/>
        </w:rPr>
      </w:pPr>
      <w:r>
        <w:rPr>
          <w:rFonts w:ascii="Arial" w:hAnsi="Arial" w:cs="Arial"/>
          <w:i/>
          <w:szCs w:val="20"/>
        </w:rPr>
        <w:lastRenderedPageBreak/>
        <w:t>SUBCOMITÉ/SO/00!/2017 Se recomienda al Comité Técnico del Fideicomiso No. 2181 “Fondo Metropolitano de Puerto Vallarta”, para que los recursos que se autorizaron en el Presupuesto de Egresos de la Federación 2017, para el fondo Metropolitano de Puerto Vallarta, por la cantidad de $ 15, 387, 390.00 se apliquen en las obras que se señalan a continuación</w:t>
      </w:r>
    </w:p>
    <w:p w:rsidR="00EF7C65" w:rsidRDefault="00EF7C65" w:rsidP="00163FBB">
      <w:pPr>
        <w:spacing w:line="360" w:lineRule="auto"/>
        <w:jc w:val="both"/>
        <w:rPr>
          <w:rFonts w:ascii="Arial" w:hAnsi="Arial" w:cs="Arial"/>
          <w:i/>
          <w:szCs w:val="20"/>
        </w:rPr>
      </w:pPr>
    </w:p>
    <w:p w:rsidR="00EF7C65" w:rsidRDefault="00EF7C65" w:rsidP="00163FBB">
      <w:pPr>
        <w:spacing w:line="360" w:lineRule="auto"/>
        <w:jc w:val="both"/>
        <w:rPr>
          <w:rFonts w:ascii="Arial" w:hAnsi="Arial" w:cs="Arial"/>
          <w:i/>
          <w:szCs w:val="20"/>
        </w:rPr>
      </w:pPr>
      <w:r>
        <w:rPr>
          <w:rFonts w:ascii="Arial" w:hAnsi="Arial" w:cs="Arial"/>
          <w:i/>
          <w:szCs w:val="20"/>
        </w:rPr>
        <w:t>Por Jalisco:</w:t>
      </w:r>
    </w:p>
    <w:p w:rsidR="00EF7C65" w:rsidRDefault="00EF7C65" w:rsidP="00163FBB">
      <w:pPr>
        <w:spacing w:line="360" w:lineRule="auto"/>
        <w:jc w:val="both"/>
        <w:rPr>
          <w:rFonts w:ascii="Arial" w:hAnsi="Arial" w:cs="Arial"/>
          <w:i/>
          <w:szCs w:val="20"/>
        </w:rPr>
      </w:pPr>
    </w:p>
    <w:p w:rsidR="00EF7C65" w:rsidRDefault="00EF7C65" w:rsidP="00163FBB">
      <w:pPr>
        <w:spacing w:line="360" w:lineRule="auto"/>
        <w:jc w:val="both"/>
        <w:rPr>
          <w:rFonts w:ascii="Arial" w:hAnsi="Arial" w:cs="Arial"/>
          <w:i/>
          <w:szCs w:val="20"/>
        </w:rPr>
      </w:pPr>
      <w:r>
        <w:rPr>
          <w:rFonts w:ascii="Arial" w:hAnsi="Arial" w:cs="Arial"/>
          <w:i/>
          <w:szCs w:val="20"/>
        </w:rPr>
        <w:t xml:space="preserve">Construcción de Puente vehicular en arrollo La Virgen y aproches en el puente No. 2 en Av. Los Poetas, municipio de Puerto Vallarta, Jalisco, Recursos programados (pesos) $ 7, 693, 695.00, Meta 105.00 ML Ubicación, Puerto Vallarta, Instancia ejecutora o unidad responsable Secretaria de Infraestructura y Obra Pública. </w:t>
      </w:r>
    </w:p>
    <w:p w:rsidR="00EF7C65" w:rsidRDefault="00EF7C65" w:rsidP="00163FBB">
      <w:pPr>
        <w:spacing w:line="360" w:lineRule="auto"/>
        <w:jc w:val="both"/>
        <w:rPr>
          <w:rFonts w:ascii="Arial" w:hAnsi="Arial" w:cs="Arial"/>
          <w:i/>
          <w:szCs w:val="20"/>
        </w:rPr>
      </w:pPr>
    </w:p>
    <w:p w:rsidR="00EF7C65" w:rsidRDefault="00EF7C65" w:rsidP="00163FBB">
      <w:pPr>
        <w:spacing w:line="360" w:lineRule="auto"/>
        <w:jc w:val="both"/>
        <w:rPr>
          <w:rFonts w:ascii="Arial" w:hAnsi="Arial" w:cs="Arial"/>
          <w:i/>
          <w:szCs w:val="20"/>
        </w:rPr>
      </w:pPr>
      <w:r>
        <w:rPr>
          <w:rFonts w:ascii="Arial" w:hAnsi="Arial" w:cs="Arial"/>
          <w:i/>
          <w:szCs w:val="20"/>
        </w:rPr>
        <w:t>Por Nayarit:</w:t>
      </w:r>
    </w:p>
    <w:p w:rsidR="00EF7C65" w:rsidRDefault="00EF7C65" w:rsidP="00163FBB">
      <w:pPr>
        <w:spacing w:line="360" w:lineRule="auto"/>
        <w:jc w:val="both"/>
        <w:rPr>
          <w:rFonts w:ascii="Arial" w:hAnsi="Arial" w:cs="Arial"/>
          <w:i/>
          <w:szCs w:val="20"/>
        </w:rPr>
      </w:pPr>
    </w:p>
    <w:p w:rsidR="00EF7C65" w:rsidRDefault="00EF7C65" w:rsidP="00163FBB">
      <w:pPr>
        <w:spacing w:line="360" w:lineRule="auto"/>
        <w:jc w:val="both"/>
        <w:rPr>
          <w:rFonts w:ascii="Arial" w:hAnsi="Arial" w:cs="Arial"/>
          <w:i/>
          <w:szCs w:val="20"/>
        </w:rPr>
      </w:pPr>
      <w:r>
        <w:rPr>
          <w:rFonts w:ascii="Arial" w:hAnsi="Arial" w:cs="Arial"/>
          <w:i/>
          <w:szCs w:val="20"/>
        </w:rPr>
        <w:t xml:space="preserve">Construcción del tercer cuerpo en Vialidad de Acceso a Boulevard Federación Tramo: Valle Dorado – Boulevard Federación, municipio de Bahía de Banderas, Nayarit, Recursos programados (pesos) $ 5, 385, 586.50, Meta programada 777.68 ML, Ubicación, Bahía de Banderas, Varias, Instancia Ejecutora o Unidad Responsable, Secretaría de Obras Públicas, Nayarit. Construcción de ciclovía en Vialidad de Acceso a Boulevard Federación Tramo: Valle Dorado – Boulevard Federación, municipio de Bahía de Banderas, Nayarit, Recursos Programados (pesos) $ 2, 308, 108.50, Meta Programada 778.68 ML, Ubicación Bahía de Banderas Varias, Instancia Ejecutora o Unidad Responsable, Secretaría de Obras Públicas, Nayarit. </w:t>
      </w:r>
    </w:p>
    <w:p w:rsidR="00EF7C65" w:rsidRDefault="00EF7C65" w:rsidP="00163FBB">
      <w:pPr>
        <w:spacing w:line="360" w:lineRule="auto"/>
        <w:jc w:val="both"/>
        <w:rPr>
          <w:rFonts w:ascii="Arial" w:hAnsi="Arial" w:cs="Arial"/>
          <w:i/>
          <w:szCs w:val="20"/>
        </w:rPr>
      </w:pPr>
    </w:p>
    <w:p w:rsidR="00EF7C65" w:rsidRDefault="00EF7C65" w:rsidP="00163FBB">
      <w:pPr>
        <w:spacing w:line="360" w:lineRule="auto"/>
        <w:jc w:val="both"/>
        <w:rPr>
          <w:rFonts w:ascii="Arial" w:hAnsi="Arial" w:cs="Arial"/>
          <w:b/>
          <w:i/>
          <w:szCs w:val="20"/>
        </w:rPr>
      </w:pPr>
      <w:r>
        <w:rPr>
          <w:rFonts w:ascii="Arial" w:hAnsi="Arial" w:cs="Arial"/>
          <w:b/>
          <w:i/>
          <w:szCs w:val="20"/>
        </w:rPr>
        <w:t>Acuerdo que es sometido a votación de los presentes y es aprobado por unanimidad.</w:t>
      </w:r>
    </w:p>
    <w:p w:rsidR="00EF7C65" w:rsidRDefault="00EF7C65" w:rsidP="00163FBB">
      <w:pPr>
        <w:spacing w:line="360" w:lineRule="auto"/>
        <w:jc w:val="both"/>
        <w:rPr>
          <w:rFonts w:ascii="Arial" w:hAnsi="Arial" w:cs="Arial"/>
          <w:b/>
          <w:i/>
          <w:szCs w:val="20"/>
        </w:rPr>
      </w:pPr>
    </w:p>
    <w:p w:rsidR="00EF7C65" w:rsidRDefault="00EF7C65" w:rsidP="00163FBB">
      <w:pPr>
        <w:spacing w:line="360" w:lineRule="auto"/>
        <w:jc w:val="both"/>
        <w:rPr>
          <w:rFonts w:ascii="Arial" w:hAnsi="Arial" w:cs="Arial"/>
          <w:i/>
          <w:szCs w:val="20"/>
        </w:rPr>
      </w:pPr>
      <w:r>
        <w:rPr>
          <w:rFonts w:ascii="Arial" w:hAnsi="Arial" w:cs="Arial"/>
          <w:i/>
          <w:szCs w:val="20"/>
        </w:rPr>
        <w:t xml:space="preserve">En razón de lo anterior, se instruye al Secretario Técnico, para que a la brevedad posible, con copia de la presente acta, tome los asuntos al Comité Técnico del </w:t>
      </w:r>
      <w:r>
        <w:rPr>
          <w:rFonts w:ascii="Arial" w:hAnsi="Arial" w:cs="Arial"/>
          <w:i/>
          <w:szCs w:val="20"/>
        </w:rPr>
        <w:lastRenderedPageBreak/>
        <w:t xml:space="preserve">Fideicomiso No. 2181 “Fondo Metropolitano Puerto de Vallarta”, para su trámite subsiguiente. </w:t>
      </w:r>
    </w:p>
    <w:p w:rsidR="00EF7C65" w:rsidRDefault="00EF7C65" w:rsidP="00163FBB">
      <w:pPr>
        <w:spacing w:line="360" w:lineRule="auto"/>
        <w:jc w:val="both"/>
        <w:rPr>
          <w:rFonts w:ascii="Arial" w:hAnsi="Arial" w:cs="Arial"/>
          <w:i/>
          <w:szCs w:val="20"/>
        </w:rPr>
      </w:pPr>
    </w:p>
    <w:p w:rsidR="00EF7C65" w:rsidRDefault="00C86EAC" w:rsidP="00163FBB">
      <w:pPr>
        <w:spacing w:line="360" w:lineRule="auto"/>
        <w:jc w:val="both"/>
        <w:rPr>
          <w:rFonts w:ascii="Arial" w:hAnsi="Arial" w:cs="Arial"/>
          <w:szCs w:val="20"/>
        </w:rPr>
      </w:pPr>
      <w:r>
        <w:rPr>
          <w:rFonts w:ascii="Arial" w:hAnsi="Arial" w:cs="Arial"/>
          <w:szCs w:val="20"/>
        </w:rPr>
        <w:t>Por lo anterior y una vez analizado el acuerdo, así como los anexos remitidos a este Comité Técnico y conforme al expediente que integra los documentos soporte que fue sometido al análisis de dicho Órgano Colegiado, y considerando que se dio cabal cumplimiento a los atributos de eficiencia, eficacia, economía, transparencia y honradez, señalados en el artículo 134 de nuestra Carta Magna y de conformidad a lo señalado en los numerales 10 incisos a), b), c), d), e) y f) y 48 incisos a), b) y c) de las Reglas de Operación del Fondo Metropolitano publicadas el 31 de Enero de 2017 que a la letra dicen:</w:t>
      </w:r>
    </w:p>
    <w:p w:rsidR="00C86EAC" w:rsidRDefault="00C86EAC" w:rsidP="00163FBB">
      <w:pPr>
        <w:spacing w:line="360" w:lineRule="auto"/>
        <w:jc w:val="both"/>
        <w:rPr>
          <w:rFonts w:ascii="Arial" w:hAnsi="Arial" w:cs="Arial"/>
          <w:szCs w:val="20"/>
        </w:rPr>
      </w:pPr>
    </w:p>
    <w:p w:rsidR="00C86EAC" w:rsidRPr="006E5B35" w:rsidRDefault="00C86EAC" w:rsidP="00163FBB">
      <w:pPr>
        <w:spacing w:line="360" w:lineRule="auto"/>
        <w:jc w:val="both"/>
        <w:rPr>
          <w:rFonts w:ascii="Arial" w:hAnsi="Arial" w:cs="Arial"/>
          <w:i/>
          <w:szCs w:val="20"/>
        </w:rPr>
      </w:pPr>
      <w:r w:rsidRPr="006E5B35">
        <w:rPr>
          <w:rFonts w:ascii="Arial" w:hAnsi="Arial" w:cs="Arial"/>
          <w:i/>
          <w:szCs w:val="20"/>
        </w:rPr>
        <w:t>10. Los recursos del Fondo Metropolitano se destinarán a cualquiera de las siguientes acciones:</w:t>
      </w:r>
    </w:p>
    <w:p w:rsidR="00C86EAC" w:rsidRDefault="00C86EAC" w:rsidP="006E5B35">
      <w:pPr>
        <w:spacing w:line="360" w:lineRule="auto"/>
        <w:ind w:left="708"/>
        <w:jc w:val="both"/>
        <w:rPr>
          <w:rFonts w:ascii="Arial" w:hAnsi="Arial" w:cs="Arial"/>
          <w:i/>
          <w:szCs w:val="20"/>
        </w:rPr>
      </w:pPr>
      <w:r>
        <w:rPr>
          <w:rFonts w:ascii="Arial" w:hAnsi="Arial" w:cs="Arial"/>
          <w:i/>
          <w:szCs w:val="20"/>
        </w:rPr>
        <w:t>a) Elaboración y actualización de planes y programas de desarrollo regional urbano y de movilidad no motorizada en el ámbito territorial metropolitano y para el ordenamiento de los asentamientos humanos;</w:t>
      </w:r>
    </w:p>
    <w:p w:rsidR="00C86EAC" w:rsidRDefault="00C86EAC" w:rsidP="006E5B35">
      <w:pPr>
        <w:spacing w:line="360" w:lineRule="auto"/>
        <w:ind w:left="708"/>
        <w:jc w:val="both"/>
        <w:rPr>
          <w:rFonts w:ascii="Arial" w:hAnsi="Arial" w:cs="Arial"/>
          <w:i/>
          <w:szCs w:val="20"/>
        </w:rPr>
      </w:pPr>
      <w:r>
        <w:rPr>
          <w:rFonts w:ascii="Arial" w:hAnsi="Arial" w:cs="Arial"/>
          <w:i/>
          <w:szCs w:val="20"/>
        </w:rPr>
        <w:t xml:space="preserve">b) Elaboración de proyectos ejecutivos, Análisis Costo – Beneficio Simplificado, Análisis Costo – Eficiencia Simplificado, estudios de impacto ambiental, evaluación y gestión de riesgos en alcance metropolitano, así como estudios técnicos entre otros. </w:t>
      </w:r>
    </w:p>
    <w:p w:rsidR="00C86EAC" w:rsidRDefault="00C86EAC" w:rsidP="006E5B35">
      <w:pPr>
        <w:spacing w:line="360" w:lineRule="auto"/>
        <w:ind w:left="708"/>
        <w:jc w:val="both"/>
        <w:rPr>
          <w:rFonts w:ascii="Arial" w:hAnsi="Arial" w:cs="Arial"/>
          <w:i/>
          <w:szCs w:val="20"/>
        </w:rPr>
      </w:pPr>
      <w:r>
        <w:rPr>
          <w:rFonts w:ascii="Arial" w:hAnsi="Arial" w:cs="Arial"/>
          <w:i/>
          <w:szCs w:val="20"/>
        </w:rPr>
        <w:t>c) Inversión en infraestructura pública y su equipamiento en materia de transporte público metropolitano, infraestructura hidráulica, servicios públicos, entre otros rubros prioritarios;</w:t>
      </w:r>
    </w:p>
    <w:p w:rsidR="00C86EAC" w:rsidRDefault="00C86EAC" w:rsidP="006E5B35">
      <w:pPr>
        <w:spacing w:line="360" w:lineRule="auto"/>
        <w:ind w:left="708"/>
        <w:jc w:val="both"/>
        <w:rPr>
          <w:rFonts w:ascii="Arial" w:hAnsi="Arial" w:cs="Arial"/>
          <w:i/>
          <w:szCs w:val="20"/>
        </w:rPr>
      </w:pPr>
      <w:r>
        <w:rPr>
          <w:rFonts w:ascii="Arial" w:hAnsi="Arial" w:cs="Arial"/>
          <w:i/>
          <w:szCs w:val="20"/>
        </w:rPr>
        <w:t>d) Acciones prioritarias para el mejoramiento y cuidado del ambiente y el impulso al desarrollo regional, urbano, social y económico de las zonas metropolitanas.</w:t>
      </w:r>
    </w:p>
    <w:p w:rsidR="00C86EAC" w:rsidRDefault="00C86EAC" w:rsidP="006E5B35">
      <w:pPr>
        <w:spacing w:line="360" w:lineRule="auto"/>
        <w:ind w:left="708"/>
        <w:jc w:val="both"/>
        <w:rPr>
          <w:rFonts w:ascii="Arial" w:hAnsi="Arial" w:cs="Arial"/>
          <w:i/>
          <w:szCs w:val="20"/>
        </w:rPr>
      </w:pPr>
      <w:r>
        <w:rPr>
          <w:rFonts w:ascii="Arial" w:hAnsi="Arial" w:cs="Arial"/>
          <w:i/>
          <w:szCs w:val="20"/>
        </w:rPr>
        <w:t>e) Adquisición de reservas territoriales y derechos de vía para la realización de obras, proyectos y acciones para el desarrollo de las zonas metropolitanas y;</w:t>
      </w:r>
    </w:p>
    <w:p w:rsidR="00C86EAC" w:rsidRDefault="00C86EAC" w:rsidP="006E5B35">
      <w:pPr>
        <w:spacing w:line="360" w:lineRule="auto"/>
        <w:ind w:left="708"/>
        <w:jc w:val="both"/>
        <w:rPr>
          <w:rFonts w:ascii="Arial" w:hAnsi="Arial" w:cs="Arial"/>
          <w:i/>
          <w:szCs w:val="20"/>
        </w:rPr>
      </w:pPr>
      <w:r>
        <w:rPr>
          <w:rFonts w:ascii="Arial" w:hAnsi="Arial" w:cs="Arial"/>
          <w:i/>
          <w:szCs w:val="20"/>
        </w:rPr>
        <w:lastRenderedPageBreak/>
        <w:t>f) Realización de evaluaciones y auditorías externas de la aplicación, destino, ejercicio y resultados alcanzados con los recursos otorgados con cargo al fondo.</w:t>
      </w:r>
    </w:p>
    <w:p w:rsidR="00C86EAC" w:rsidRPr="006E5B35" w:rsidRDefault="00C86EAC" w:rsidP="00163FBB">
      <w:pPr>
        <w:spacing w:line="360" w:lineRule="auto"/>
        <w:jc w:val="both"/>
        <w:rPr>
          <w:rFonts w:ascii="Arial" w:hAnsi="Arial" w:cs="Arial"/>
          <w:i/>
          <w:szCs w:val="20"/>
        </w:rPr>
      </w:pPr>
    </w:p>
    <w:p w:rsidR="00C86EAC" w:rsidRPr="006E5B35" w:rsidRDefault="00C86EAC" w:rsidP="00163FBB">
      <w:pPr>
        <w:spacing w:line="360" w:lineRule="auto"/>
        <w:jc w:val="both"/>
        <w:rPr>
          <w:rFonts w:ascii="Arial" w:hAnsi="Arial" w:cs="Arial"/>
          <w:i/>
          <w:szCs w:val="20"/>
        </w:rPr>
      </w:pPr>
      <w:r w:rsidRPr="006E5B35">
        <w:rPr>
          <w:rFonts w:ascii="Arial" w:hAnsi="Arial" w:cs="Arial"/>
          <w:i/>
          <w:szCs w:val="20"/>
        </w:rPr>
        <w:t>48. Las facultades del Comité Técnico del fideicomiso serán las siguientes:</w:t>
      </w:r>
    </w:p>
    <w:p w:rsidR="00C86EAC" w:rsidRDefault="00C86EAC" w:rsidP="006E5B35">
      <w:pPr>
        <w:spacing w:line="360" w:lineRule="auto"/>
        <w:ind w:left="708"/>
        <w:jc w:val="both"/>
        <w:rPr>
          <w:rFonts w:ascii="Arial" w:hAnsi="Arial" w:cs="Arial"/>
          <w:i/>
          <w:szCs w:val="20"/>
        </w:rPr>
      </w:pPr>
      <w:r w:rsidRPr="00C86EAC">
        <w:rPr>
          <w:rFonts w:ascii="Arial" w:hAnsi="Arial" w:cs="Arial"/>
          <w:i/>
          <w:szCs w:val="20"/>
        </w:rPr>
        <w:t>a)</w:t>
      </w:r>
      <w:r>
        <w:rPr>
          <w:rFonts w:ascii="Arial" w:hAnsi="Arial" w:cs="Arial"/>
          <w:i/>
          <w:szCs w:val="20"/>
        </w:rPr>
        <w:t xml:space="preserve"> </w:t>
      </w:r>
      <w:r w:rsidRPr="00C86EAC">
        <w:rPr>
          <w:rFonts w:ascii="Arial" w:hAnsi="Arial" w:cs="Arial"/>
          <w:i/>
          <w:szCs w:val="20"/>
        </w:rPr>
        <w:t>Autorizar, con cargo al patrimonio del fideicomiso, los recursos necesarios para la realización de Estudios, programas y/o proyectos, y definir su prioridad y prelación conforme a las disposiciones jurídicas aplicables</w:t>
      </w:r>
      <w:r>
        <w:rPr>
          <w:rFonts w:ascii="Arial" w:hAnsi="Arial" w:cs="Arial"/>
          <w:i/>
          <w:szCs w:val="20"/>
        </w:rPr>
        <w:t>.</w:t>
      </w:r>
    </w:p>
    <w:p w:rsidR="00C86EAC" w:rsidRDefault="00C86EAC" w:rsidP="006E5B35">
      <w:pPr>
        <w:spacing w:line="360" w:lineRule="auto"/>
        <w:ind w:left="708"/>
        <w:jc w:val="both"/>
        <w:rPr>
          <w:rFonts w:ascii="Arial" w:hAnsi="Arial" w:cs="Arial"/>
          <w:i/>
          <w:szCs w:val="20"/>
        </w:rPr>
      </w:pPr>
      <w:r>
        <w:rPr>
          <w:rFonts w:ascii="Arial" w:hAnsi="Arial" w:cs="Arial"/>
          <w:i/>
          <w:szCs w:val="20"/>
        </w:rPr>
        <w:t>b) Autorizar la entrega de recursos con cargo al patrimonio del fideicomiso, previo análisis y recomendación favorable del Subcomité de conformidad con los Lineamientos y las disposiciones jurídicas aplicables;</w:t>
      </w:r>
    </w:p>
    <w:p w:rsidR="00C86EAC" w:rsidRDefault="00C86EAC" w:rsidP="006E5B35">
      <w:pPr>
        <w:spacing w:line="360" w:lineRule="auto"/>
        <w:ind w:left="708"/>
        <w:jc w:val="both"/>
        <w:rPr>
          <w:rFonts w:ascii="Arial" w:hAnsi="Arial" w:cs="Arial"/>
          <w:i/>
          <w:szCs w:val="20"/>
        </w:rPr>
      </w:pPr>
      <w:r>
        <w:rPr>
          <w:rFonts w:ascii="Arial" w:hAnsi="Arial" w:cs="Arial"/>
          <w:i/>
          <w:szCs w:val="20"/>
        </w:rPr>
        <w:t xml:space="preserve">c) Dar seguimiento al avance físico y financiero de los Estudios, programas y/o proyectos, apoyados y definir las evaluaciones de sus resultados. </w:t>
      </w:r>
    </w:p>
    <w:p w:rsidR="002D407A" w:rsidRDefault="002D407A" w:rsidP="00163FBB">
      <w:pPr>
        <w:spacing w:line="360" w:lineRule="auto"/>
        <w:jc w:val="both"/>
        <w:rPr>
          <w:rFonts w:ascii="Arial" w:hAnsi="Arial" w:cs="Arial"/>
          <w:i/>
          <w:szCs w:val="20"/>
        </w:rPr>
      </w:pPr>
    </w:p>
    <w:p w:rsidR="002D407A" w:rsidRDefault="002D407A" w:rsidP="00163FBB">
      <w:pPr>
        <w:spacing w:line="360" w:lineRule="auto"/>
        <w:jc w:val="both"/>
        <w:rPr>
          <w:rFonts w:ascii="Arial" w:hAnsi="Arial" w:cs="Arial"/>
          <w:szCs w:val="20"/>
        </w:rPr>
      </w:pPr>
      <w:r>
        <w:rPr>
          <w:rFonts w:ascii="Arial" w:hAnsi="Arial" w:cs="Arial"/>
          <w:szCs w:val="20"/>
        </w:rPr>
        <w:t>Así mismo dejo a su consideración el siguiente acuerdo:</w:t>
      </w:r>
    </w:p>
    <w:p w:rsidR="002D407A" w:rsidRDefault="002D407A" w:rsidP="00163FBB">
      <w:pPr>
        <w:spacing w:line="360" w:lineRule="auto"/>
        <w:jc w:val="both"/>
        <w:rPr>
          <w:rFonts w:ascii="Arial" w:hAnsi="Arial" w:cs="Arial"/>
          <w:szCs w:val="20"/>
        </w:rPr>
      </w:pPr>
    </w:p>
    <w:p w:rsidR="002D407A" w:rsidRDefault="002D407A" w:rsidP="00163FBB">
      <w:pPr>
        <w:spacing w:line="360" w:lineRule="auto"/>
        <w:jc w:val="both"/>
        <w:rPr>
          <w:rFonts w:ascii="Arial" w:hAnsi="Arial" w:cs="Arial"/>
          <w:szCs w:val="20"/>
        </w:rPr>
      </w:pPr>
      <w:r>
        <w:rPr>
          <w:rFonts w:ascii="Arial" w:hAnsi="Arial" w:cs="Arial"/>
          <w:szCs w:val="20"/>
        </w:rPr>
        <w:t>COMITE/SO/001/2017.- Este Comité acuerda en forma favorable y unánime lo referente a lo manifestado en el punto número cinco de la orden del día que resulta en la solicitud de proyectos para el ejercicio fiscal 2017, se ejecuten las obras que se señalan a continuación:</w:t>
      </w:r>
    </w:p>
    <w:p w:rsidR="002D407A" w:rsidRDefault="002D407A" w:rsidP="00163FBB">
      <w:pPr>
        <w:spacing w:line="360" w:lineRule="auto"/>
        <w:jc w:val="both"/>
        <w:rPr>
          <w:rFonts w:ascii="Arial" w:hAnsi="Arial" w:cs="Arial"/>
          <w:szCs w:val="20"/>
        </w:rPr>
      </w:pPr>
    </w:p>
    <w:p w:rsidR="002D407A" w:rsidRDefault="002D407A" w:rsidP="00163FBB">
      <w:pPr>
        <w:spacing w:line="360" w:lineRule="auto"/>
        <w:jc w:val="both"/>
        <w:rPr>
          <w:rFonts w:ascii="Arial" w:hAnsi="Arial" w:cs="Arial"/>
          <w:szCs w:val="20"/>
        </w:rPr>
      </w:pPr>
      <w:r>
        <w:rPr>
          <w:rFonts w:ascii="Arial" w:hAnsi="Arial" w:cs="Arial"/>
          <w:szCs w:val="20"/>
        </w:rPr>
        <w:t>Por Jalisco:</w:t>
      </w:r>
    </w:p>
    <w:p w:rsidR="002D407A" w:rsidRPr="002D407A" w:rsidRDefault="002D407A" w:rsidP="00163FBB">
      <w:pPr>
        <w:spacing w:line="360" w:lineRule="auto"/>
        <w:jc w:val="both"/>
        <w:rPr>
          <w:rFonts w:ascii="Arial" w:hAnsi="Arial" w:cs="Arial"/>
          <w:szCs w:val="20"/>
        </w:rPr>
      </w:pPr>
      <w:r w:rsidRPr="002D407A">
        <w:rPr>
          <w:rFonts w:ascii="Arial" w:hAnsi="Arial" w:cs="Arial"/>
          <w:szCs w:val="20"/>
        </w:rPr>
        <w:t xml:space="preserve">Construcción de Puente vehicular en arrollo La Virgen y aproches en el puente No. 2 en Av. Los Poetas, municipio de Puerto Vallarta, Jalisco, Recursos programados (pesos) $ 7, 693, 695.00, Meta 105.00 ML Ubicación, Puerto Vallarta, Instancia ejecutora o unidad responsable Secretaria de Infraestructura y Obra Pública. </w:t>
      </w:r>
    </w:p>
    <w:p w:rsidR="002D407A" w:rsidRPr="002D407A" w:rsidRDefault="002D407A" w:rsidP="00163FBB">
      <w:pPr>
        <w:spacing w:line="360" w:lineRule="auto"/>
        <w:jc w:val="both"/>
        <w:rPr>
          <w:rFonts w:ascii="Arial" w:hAnsi="Arial" w:cs="Arial"/>
          <w:szCs w:val="20"/>
        </w:rPr>
      </w:pPr>
    </w:p>
    <w:p w:rsidR="002D407A" w:rsidRPr="002D407A" w:rsidRDefault="002D407A" w:rsidP="00163FBB">
      <w:pPr>
        <w:spacing w:line="360" w:lineRule="auto"/>
        <w:jc w:val="both"/>
        <w:rPr>
          <w:rFonts w:ascii="Arial" w:hAnsi="Arial" w:cs="Arial"/>
          <w:szCs w:val="20"/>
        </w:rPr>
      </w:pPr>
      <w:r w:rsidRPr="002D407A">
        <w:rPr>
          <w:rFonts w:ascii="Arial" w:hAnsi="Arial" w:cs="Arial"/>
          <w:szCs w:val="20"/>
        </w:rPr>
        <w:t>Por Nayarit:</w:t>
      </w:r>
    </w:p>
    <w:p w:rsidR="002D407A" w:rsidRPr="002D407A" w:rsidRDefault="002D407A" w:rsidP="00163FBB">
      <w:pPr>
        <w:spacing w:line="360" w:lineRule="auto"/>
        <w:jc w:val="both"/>
        <w:rPr>
          <w:rFonts w:ascii="Arial" w:hAnsi="Arial" w:cs="Arial"/>
          <w:szCs w:val="20"/>
        </w:rPr>
      </w:pPr>
    </w:p>
    <w:p w:rsidR="002D407A" w:rsidRPr="002D407A" w:rsidRDefault="002D407A" w:rsidP="00163FBB">
      <w:pPr>
        <w:spacing w:line="360" w:lineRule="auto"/>
        <w:jc w:val="both"/>
        <w:rPr>
          <w:rFonts w:ascii="Arial" w:hAnsi="Arial" w:cs="Arial"/>
          <w:szCs w:val="20"/>
        </w:rPr>
      </w:pPr>
      <w:r w:rsidRPr="002D407A">
        <w:rPr>
          <w:rFonts w:ascii="Arial" w:hAnsi="Arial" w:cs="Arial"/>
          <w:szCs w:val="20"/>
        </w:rPr>
        <w:t xml:space="preserve">Construcción del tercer cuerpo en Vialidad de Acceso a Boulevard Federación Tramo: Valle Dorado – Boulevard Federación, municipio de Bahía de Banderas, </w:t>
      </w:r>
      <w:r w:rsidRPr="002D407A">
        <w:rPr>
          <w:rFonts w:ascii="Arial" w:hAnsi="Arial" w:cs="Arial"/>
          <w:szCs w:val="20"/>
        </w:rPr>
        <w:lastRenderedPageBreak/>
        <w:t xml:space="preserve">Nayarit, Recursos programados (pesos) $ 5, 385, 586.50, Meta programada 777.68 ML, Ubicación, Bahía de Banderas, Varias, Instancia Ejecutora o Unidad Responsable, Secretaría de Obras Públicas, Nayarit. Construcción de ciclovía en Vialidad de Acceso a Boulevard Federación Tramo: Valle Dorado – Boulevard Federación, municipio de Bahía de Banderas, Nayarit, Recursos Programados (pesos) $ 2, 308, 108.50, Meta Programada 778.68 ML, Ubicación Bahía de Banderas Varias, Instancia Ejecutora o Unidad Responsable, Secretaría de Obras Públicas, Nayarit. </w:t>
      </w:r>
    </w:p>
    <w:p w:rsidR="002D407A" w:rsidRPr="002D407A" w:rsidRDefault="002D407A" w:rsidP="00163FBB">
      <w:pPr>
        <w:spacing w:line="360" w:lineRule="auto"/>
        <w:jc w:val="both"/>
        <w:rPr>
          <w:rFonts w:ascii="Arial" w:hAnsi="Arial" w:cs="Arial"/>
          <w:szCs w:val="20"/>
        </w:rPr>
      </w:pPr>
    </w:p>
    <w:p w:rsidR="002D407A" w:rsidRDefault="002D407A" w:rsidP="00163FBB">
      <w:pPr>
        <w:spacing w:line="360" w:lineRule="auto"/>
        <w:jc w:val="both"/>
        <w:rPr>
          <w:rFonts w:ascii="Arial" w:hAnsi="Arial" w:cs="Arial"/>
          <w:b/>
          <w:szCs w:val="20"/>
        </w:rPr>
      </w:pPr>
      <w:r>
        <w:rPr>
          <w:rFonts w:ascii="Arial" w:hAnsi="Arial" w:cs="Arial"/>
          <w:b/>
          <w:szCs w:val="20"/>
        </w:rPr>
        <w:t>En razón de lo anterior, los miembros del Comité acordaron autorizar al Ing. Gianni Raúl Ramírez Ocampo y al Ing. Jacinto De la O Campos, para que se ejecuten todos los trámites que fueren necesarios a fin de que se efectué la obtención del recurso financiero por la cantidad d</w:t>
      </w:r>
      <w:r w:rsidR="006E5B35">
        <w:rPr>
          <w:rFonts w:ascii="Arial" w:hAnsi="Arial" w:cs="Arial"/>
          <w:b/>
          <w:szCs w:val="20"/>
        </w:rPr>
        <w:t>el importe de $ 15’ 387, 390.00 pesos.</w:t>
      </w:r>
    </w:p>
    <w:p w:rsidR="002D407A" w:rsidRDefault="002D407A" w:rsidP="00163FBB">
      <w:pPr>
        <w:spacing w:line="360" w:lineRule="auto"/>
        <w:jc w:val="both"/>
        <w:rPr>
          <w:rFonts w:ascii="Arial" w:hAnsi="Arial" w:cs="Arial"/>
          <w:b/>
          <w:szCs w:val="20"/>
        </w:rPr>
      </w:pPr>
    </w:p>
    <w:p w:rsidR="00163FBB" w:rsidRDefault="002D407A"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Mario Alberto Pacheco Ventura</w:t>
      </w:r>
      <w:r w:rsidRPr="00914592">
        <w:rPr>
          <w:rFonts w:ascii="Arial" w:hAnsi="Arial" w:cs="Arial"/>
          <w:b/>
        </w:rPr>
        <w:t>:</w:t>
      </w:r>
      <w:r w:rsidR="00163FBB">
        <w:rPr>
          <w:rFonts w:ascii="Arial" w:hAnsi="Arial" w:cs="Arial"/>
          <w:b/>
        </w:rPr>
        <w:t xml:space="preserve"> </w:t>
      </w:r>
      <w:r w:rsidR="00163FBB">
        <w:rPr>
          <w:rFonts w:ascii="Arial" w:hAnsi="Arial" w:cs="Arial"/>
        </w:rPr>
        <w:t>En continuación con la orden del día les pregunto  ¿existe algún otro asunto qué tratar?</w:t>
      </w:r>
    </w:p>
    <w:p w:rsidR="00163FBB" w:rsidRDefault="00163FBB" w:rsidP="00163FBB">
      <w:pPr>
        <w:spacing w:line="360" w:lineRule="auto"/>
        <w:jc w:val="both"/>
        <w:rPr>
          <w:rFonts w:ascii="Arial" w:hAnsi="Arial" w:cs="Arial"/>
        </w:rPr>
      </w:pPr>
    </w:p>
    <w:p w:rsidR="00163FBB" w:rsidRDefault="00163FBB" w:rsidP="00163FBB">
      <w:pPr>
        <w:spacing w:line="360" w:lineRule="auto"/>
        <w:jc w:val="both"/>
        <w:rPr>
          <w:rFonts w:ascii="Arial" w:hAnsi="Arial" w:cs="Arial"/>
          <w:b/>
        </w:rPr>
      </w:pPr>
      <w:r>
        <w:rPr>
          <w:rFonts w:ascii="Arial" w:hAnsi="Arial" w:cs="Arial"/>
          <w:b/>
        </w:rPr>
        <w:t xml:space="preserve">Los miembros del Comité manifiestan de manera unánime la negativa a la pregunta emitida anteriormente. </w:t>
      </w:r>
    </w:p>
    <w:p w:rsidR="00163FBB" w:rsidRDefault="00163FBB" w:rsidP="00163FBB">
      <w:pPr>
        <w:spacing w:line="360" w:lineRule="auto"/>
        <w:jc w:val="both"/>
        <w:rPr>
          <w:rFonts w:ascii="Arial" w:hAnsi="Arial" w:cs="Arial"/>
          <w:b/>
        </w:rPr>
      </w:pPr>
    </w:p>
    <w:p w:rsidR="00163FBB" w:rsidRDefault="00163FBB"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Mario Alberto Pacheco Ventura</w:t>
      </w:r>
      <w:r w:rsidRPr="00914592">
        <w:rPr>
          <w:rFonts w:ascii="Arial" w:hAnsi="Arial" w:cs="Arial"/>
          <w:b/>
        </w:rPr>
        <w:t>:</w:t>
      </w:r>
      <w:r>
        <w:rPr>
          <w:rFonts w:ascii="Arial" w:hAnsi="Arial" w:cs="Arial"/>
          <w:b/>
        </w:rPr>
        <w:t xml:space="preserve"> </w:t>
      </w:r>
      <w:r>
        <w:rPr>
          <w:rFonts w:ascii="Arial" w:hAnsi="Arial" w:cs="Arial"/>
        </w:rPr>
        <w:t xml:space="preserve">Bueno, compañeros, si no hay otro asunto que </w:t>
      </w:r>
      <w:r w:rsidR="006E5B35">
        <w:rPr>
          <w:rFonts w:ascii="Arial" w:hAnsi="Arial" w:cs="Arial"/>
        </w:rPr>
        <w:t xml:space="preserve">informar y tratar </w:t>
      </w:r>
      <w:r>
        <w:rPr>
          <w:rFonts w:ascii="Arial" w:hAnsi="Arial" w:cs="Arial"/>
        </w:rPr>
        <w:t>para finalizar con la orden del día, procedo a declarar clausurada la presente sesión relativa a la Primera Sesión Ordinaria (2017) del Comité Técnico del Fideicomiso Público de Administración e Inversión No. 2181 “Fondo Metropolitano de Puerto Vallarta”, a las 12:00 horas del día 24 veinticuatro de abril del año 2017.</w:t>
      </w:r>
    </w:p>
    <w:p w:rsidR="00163FBB" w:rsidRDefault="00163FBB" w:rsidP="00163FBB">
      <w:pPr>
        <w:spacing w:line="360" w:lineRule="auto"/>
        <w:jc w:val="both"/>
        <w:rPr>
          <w:rFonts w:ascii="Arial" w:hAnsi="Arial" w:cs="Arial"/>
        </w:rPr>
      </w:pPr>
      <w:bookmarkStart w:id="0" w:name="_GoBack"/>
      <w:bookmarkEnd w:id="0"/>
    </w:p>
    <w:p w:rsidR="00163FBB" w:rsidRPr="00163FBB" w:rsidRDefault="00163FBB" w:rsidP="00163FBB">
      <w:pPr>
        <w:spacing w:line="360" w:lineRule="auto"/>
        <w:jc w:val="both"/>
        <w:rPr>
          <w:rFonts w:ascii="Arial" w:hAnsi="Arial" w:cs="Arial"/>
        </w:rPr>
      </w:pPr>
      <w:r>
        <w:rPr>
          <w:rFonts w:ascii="Arial" w:hAnsi="Arial" w:cs="Arial"/>
        </w:rPr>
        <w:t>Gracias a todos y que tengan una excelente tarde.</w:t>
      </w:r>
    </w:p>
    <w:sectPr w:rsidR="00163FBB" w:rsidRPr="00163FBB" w:rsidSect="006D2F6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23" w:rsidRDefault="00554B23" w:rsidP="00645183">
      <w:r>
        <w:separator/>
      </w:r>
    </w:p>
  </w:endnote>
  <w:endnote w:type="continuationSeparator" w:id="0">
    <w:p w:rsidR="00554B23" w:rsidRDefault="00554B23" w:rsidP="0064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23" w:rsidRDefault="00554B23" w:rsidP="00645183">
      <w:r>
        <w:separator/>
      </w:r>
    </w:p>
  </w:footnote>
  <w:footnote w:type="continuationSeparator" w:id="0">
    <w:p w:rsidR="00554B23" w:rsidRDefault="00554B23" w:rsidP="0064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56C54"/>
    <w:multiLevelType w:val="hybridMultilevel"/>
    <w:tmpl w:val="BAEA50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7A515B"/>
    <w:multiLevelType w:val="hybridMultilevel"/>
    <w:tmpl w:val="B198B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675A61"/>
    <w:multiLevelType w:val="hybridMultilevel"/>
    <w:tmpl w:val="351E3ECC"/>
    <w:lvl w:ilvl="0" w:tplc="590C9DFE">
      <w:start w:val="1"/>
      <w:numFmt w:val="decimal"/>
      <w:lvlText w:val="%1."/>
      <w:lvlJc w:val="left"/>
      <w:pPr>
        <w:tabs>
          <w:tab w:val="num" w:pos="1068"/>
        </w:tabs>
        <w:ind w:left="1068" w:hanging="360"/>
      </w:pPr>
      <w:rPr>
        <w:rFonts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52"/>
    <w:rsid w:val="00012EE9"/>
    <w:rsid w:val="0002254B"/>
    <w:rsid w:val="00042833"/>
    <w:rsid w:val="000442DF"/>
    <w:rsid w:val="00054BA0"/>
    <w:rsid w:val="000978BA"/>
    <w:rsid w:val="000B786F"/>
    <w:rsid w:val="000C0145"/>
    <w:rsid w:val="00101C6F"/>
    <w:rsid w:val="0010232D"/>
    <w:rsid w:val="00120485"/>
    <w:rsid w:val="0013349C"/>
    <w:rsid w:val="00144650"/>
    <w:rsid w:val="00147219"/>
    <w:rsid w:val="00152DE7"/>
    <w:rsid w:val="001607E6"/>
    <w:rsid w:val="00162284"/>
    <w:rsid w:val="00163482"/>
    <w:rsid w:val="00163FBB"/>
    <w:rsid w:val="0017189A"/>
    <w:rsid w:val="0017286E"/>
    <w:rsid w:val="001A4337"/>
    <w:rsid w:val="001B352F"/>
    <w:rsid w:val="001C1384"/>
    <w:rsid w:val="001C7C28"/>
    <w:rsid w:val="001E58F8"/>
    <w:rsid w:val="001F06C2"/>
    <w:rsid w:val="001F10D9"/>
    <w:rsid w:val="002337BA"/>
    <w:rsid w:val="00235448"/>
    <w:rsid w:val="00237C52"/>
    <w:rsid w:val="00252318"/>
    <w:rsid w:val="00277E85"/>
    <w:rsid w:val="00283B48"/>
    <w:rsid w:val="002862CD"/>
    <w:rsid w:val="002918BE"/>
    <w:rsid w:val="00292AD8"/>
    <w:rsid w:val="002963B3"/>
    <w:rsid w:val="002968B5"/>
    <w:rsid w:val="002977C3"/>
    <w:rsid w:val="002C2C7F"/>
    <w:rsid w:val="002D407A"/>
    <w:rsid w:val="002F5AEF"/>
    <w:rsid w:val="0034056E"/>
    <w:rsid w:val="003655CA"/>
    <w:rsid w:val="00382430"/>
    <w:rsid w:val="00397725"/>
    <w:rsid w:val="003A4C0C"/>
    <w:rsid w:val="003A6801"/>
    <w:rsid w:val="003B4D13"/>
    <w:rsid w:val="003E123A"/>
    <w:rsid w:val="00423F2C"/>
    <w:rsid w:val="00446D62"/>
    <w:rsid w:val="00455B63"/>
    <w:rsid w:val="00461D4B"/>
    <w:rsid w:val="00463A9B"/>
    <w:rsid w:val="004B2714"/>
    <w:rsid w:val="004C28F5"/>
    <w:rsid w:val="00516BE4"/>
    <w:rsid w:val="00517321"/>
    <w:rsid w:val="00520FA6"/>
    <w:rsid w:val="005341C0"/>
    <w:rsid w:val="00545BFE"/>
    <w:rsid w:val="00554B23"/>
    <w:rsid w:val="00556877"/>
    <w:rsid w:val="00560A52"/>
    <w:rsid w:val="0056472D"/>
    <w:rsid w:val="00581C72"/>
    <w:rsid w:val="0059025B"/>
    <w:rsid w:val="00595109"/>
    <w:rsid w:val="005A712F"/>
    <w:rsid w:val="005B5184"/>
    <w:rsid w:val="005C2D5F"/>
    <w:rsid w:val="005F2A86"/>
    <w:rsid w:val="005F6BEE"/>
    <w:rsid w:val="00632054"/>
    <w:rsid w:val="00645183"/>
    <w:rsid w:val="00646301"/>
    <w:rsid w:val="00655CDB"/>
    <w:rsid w:val="0066010F"/>
    <w:rsid w:val="0066159D"/>
    <w:rsid w:val="006753D8"/>
    <w:rsid w:val="006948CC"/>
    <w:rsid w:val="006A4574"/>
    <w:rsid w:val="006C1666"/>
    <w:rsid w:val="006C7F17"/>
    <w:rsid w:val="006D2F65"/>
    <w:rsid w:val="006E5B35"/>
    <w:rsid w:val="006F3236"/>
    <w:rsid w:val="006F67FD"/>
    <w:rsid w:val="00745DAC"/>
    <w:rsid w:val="00745DD5"/>
    <w:rsid w:val="007475BC"/>
    <w:rsid w:val="007642EE"/>
    <w:rsid w:val="00765BE9"/>
    <w:rsid w:val="0077424E"/>
    <w:rsid w:val="00781AF5"/>
    <w:rsid w:val="00784F72"/>
    <w:rsid w:val="00787150"/>
    <w:rsid w:val="007917D8"/>
    <w:rsid w:val="007A306C"/>
    <w:rsid w:val="007A53E8"/>
    <w:rsid w:val="007D6753"/>
    <w:rsid w:val="007E4792"/>
    <w:rsid w:val="007E557C"/>
    <w:rsid w:val="0082231D"/>
    <w:rsid w:val="008532F8"/>
    <w:rsid w:val="00871CFD"/>
    <w:rsid w:val="00880586"/>
    <w:rsid w:val="00880EC6"/>
    <w:rsid w:val="00881842"/>
    <w:rsid w:val="00883E25"/>
    <w:rsid w:val="008A04E6"/>
    <w:rsid w:val="008A2320"/>
    <w:rsid w:val="008B2290"/>
    <w:rsid w:val="008C191D"/>
    <w:rsid w:val="008D1755"/>
    <w:rsid w:val="008D27D4"/>
    <w:rsid w:val="008E1D94"/>
    <w:rsid w:val="008F0FEF"/>
    <w:rsid w:val="008F6DFA"/>
    <w:rsid w:val="008F73A8"/>
    <w:rsid w:val="00914592"/>
    <w:rsid w:val="0091564A"/>
    <w:rsid w:val="0093452B"/>
    <w:rsid w:val="00973F42"/>
    <w:rsid w:val="00987321"/>
    <w:rsid w:val="009A27E7"/>
    <w:rsid w:val="009C72A1"/>
    <w:rsid w:val="009D33F1"/>
    <w:rsid w:val="009E74F7"/>
    <w:rsid w:val="009F5124"/>
    <w:rsid w:val="00A103D4"/>
    <w:rsid w:val="00A1536C"/>
    <w:rsid w:val="00A4097E"/>
    <w:rsid w:val="00A52053"/>
    <w:rsid w:val="00A80BE9"/>
    <w:rsid w:val="00A812CA"/>
    <w:rsid w:val="00A84C7D"/>
    <w:rsid w:val="00A84E82"/>
    <w:rsid w:val="00A8511E"/>
    <w:rsid w:val="00A94251"/>
    <w:rsid w:val="00AE15B1"/>
    <w:rsid w:val="00AF46D6"/>
    <w:rsid w:val="00B00FB1"/>
    <w:rsid w:val="00B0795E"/>
    <w:rsid w:val="00B20264"/>
    <w:rsid w:val="00B318F8"/>
    <w:rsid w:val="00B40360"/>
    <w:rsid w:val="00B43A10"/>
    <w:rsid w:val="00B443CE"/>
    <w:rsid w:val="00B519DB"/>
    <w:rsid w:val="00B55DEC"/>
    <w:rsid w:val="00B67FD8"/>
    <w:rsid w:val="00B92A7D"/>
    <w:rsid w:val="00B933B7"/>
    <w:rsid w:val="00BA14A3"/>
    <w:rsid w:val="00BC2B21"/>
    <w:rsid w:val="00BF44D3"/>
    <w:rsid w:val="00C03F4F"/>
    <w:rsid w:val="00C240AC"/>
    <w:rsid w:val="00C27A0E"/>
    <w:rsid w:val="00C3511C"/>
    <w:rsid w:val="00C364B3"/>
    <w:rsid w:val="00C415B3"/>
    <w:rsid w:val="00C433CE"/>
    <w:rsid w:val="00C455FC"/>
    <w:rsid w:val="00C50442"/>
    <w:rsid w:val="00C86C6E"/>
    <w:rsid w:val="00C86EAC"/>
    <w:rsid w:val="00C94DE7"/>
    <w:rsid w:val="00C95F95"/>
    <w:rsid w:val="00CA4081"/>
    <w:rsid w:val="00CA6374"/>
    <w:rsid w:val="00CB254E"/>
    <w:rsid w:val="00CB2CB2"/>
    <w:rsid w:val="00CB4926"/>
    <w:rsid w:val="00D00864"/>
    <w:rsid w:val="00D05A06"/>
    <w:rsid w:val="00D352A9"/>
    <w:rsid w:val="00D40E5D"/>
    <w:rsid w:val="00D64CEE"/>
    <w:rsid w:val="00D71132"/>
    <w:rsid w:val="00D7616F"/>
    <w:rsid w:val="00D80D06"/>
    <w:rsid w:val="00D96F69"/>
    <w:rsid w:val="00DA4432"/>
    <w:rsid w:val="00DB2BC8"/>
    <w:rsid w:val="00DC555C"/>
    <w:rsid w:val="00DF25ED"/>
    <w:rsid w:val="00E060E5"/>
    <w:rsid w:val="00E17130"/>
    <w:rsid w:val="00E44E18"/>
    <w:rsid w:val="00E716B9"/>
    <w:rsid w:val="00E732C9"/>
    <w:rsid w:val="00E801C6"/>
    <w:rsid w:val="00E815DF"/>
    <w:rsid w:val="00EA3AD3"/>
    <w:rsid w:val="00EA5EF0"/>
    <w:rsid w:val="00EB2377"/>
    <w:rsid w:val="00EF3519"/>
    <w:rsid w:val="00EF7C65"/>
    <w:rsid w:val="00F3758D"/>
    <w:rsid w:val="00F44192"/>
    <w:rsid w:val="00F54556"/>
    <w:rsid w:val="00F6640C"/>
    <w:rsid w:val="00F93E83"/>
    <w:rsid w:val="00FA1C52"/>
    <w:rsid w:val="00FA2615"/>
    <w:rsid w:val="00FA680D"/>
    <w:rsid w:val="00FB144D"/>
    <w:rsid w:val="00FB6E9A"/>
    <w:rsid w:val="00FC3A72"/>
    <w:rsid w:val="00FC4DAA"/>
    <w:rsid w:val="00FD685E"/>
    <w:rsid w:val="00FD750F"/>
    <w:rsid w:val="00FE3017"/>
    <w:rsid w:val="00FE3242"/>
    <w:rsid w:val="00FE3B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FE943-CB01-4244-8256-E5F2BCEA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BE9"/>
    <w:pPr>
      <w:suppressAutoHyphens/>
      <w:ind w:left="708"/>
    </w:pPr>
    <w:rPr>
      <w:lang w:val="es-ES" w:eastAsia="ar-SA"/>
    </w:rPr>
  </w:style>
  <w:style w:type="paragraph" w:styleId="Textoindependiente3">
    <w:name w:val="Body Text 3"/>
    <w:basedOn w:val="Normal"/>
    <w:link w:val="Textoindependiente3Car"/>
    <w:unhideWhenUsed/>
    <w:rsid w:val="00423F2C"/>
    <w:pPr>
      <w:jc w:val="both"/>
    </w:pPr>
    <w:rPr>
      <w:rFonts w:ascii="Arial" w:hAnsi="Arial" w:cs="Arial"/>
      <w:sz w:val="18"/>
    </w:rPr>
  </w:style>
  <w:style w:type="character" w:customStyle="1" w:styleId="Textoindependiente3Car">
    <w:name w:val="Texto independiente 3 Car"/>
    <w:basedOn w:val="Fuentedeprrafopredeter"/>
    <w:link w:val="Textoindependiente3"/>
    <w:rsid w:val="00423F2C"/>
    <w:rPr>
      <w:rFonts w:ascii="Arial" w:eastAsia="Times New Roman" w:hAnsi="Arial" w:cs="Arial"/>
      <w:sz w:val="18"/>
      <w:szCs w:val="24"/>
      <w:lang w:eastAsia="es-ES"/>
    </w:rPr>
  </w:style>
  <w:style w:type="paragraph" w:styleId="Textoindependiente">
    <w:name w:val="Body Text"/>
    <w:basedOn w:val="Normal"/>
    <w:link w:val="TextoindependienteCar"/>
    <w:uiPriority w:val="99"/>
    <w:semiHidden/>
    <w:unhideWhenUsed/>
    <w:rsid w:val="002977C3"/>
    <w:pPr>
      <w:spacing w:after="120"/>
    </w:pPr>
  </w:style>
  <w:style w:type="character" w:customStyle="1" w:styleId="TextoindependienteCar">
    <w:name w:val="Texto independiente Car"/>
    <w:basedOn w:val="Fuentedeprrafopredeter"/>
    <w:link w:val="Textoindependiente"/>
    <w:uiPriority w:val="99"/>
    <w:semiHidden/>
    <w:rsid w:val="002977C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645183"/>
    <w:pPr>
      <w:tabs>
        <w:tab w:val="center" w:pos="4252"/>
        <w:tab w:val="right" w:pos="8504"/>
      </w:tabs>
    </w:pPr>
  </w:style>
  <w:style w:type="character" w:customStyle="1" w:styleId="EncabezadoCar">
    <w:name w:val="Encabezado Car"/>
    <w:basedOn w:val="Fuentedeprrafopredeter"/>
    <w:link w:val="Encabezado"/>
    <w:uiPriority w:val="99"/>
    <w:semiHidden/>
    <w:rsid w:val="0064518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645183"/>
    <w:pPr>
      <w:tabs>
        <w:tab w:val="center" w:pos="4252"/>
        <w:tab w:val="right" w:pos="8504"/>
      </w:tabs>
    </w:pPr>
  </w:style>
  <w:style w:type="character" w:customStyle="1" w:styleId="PiedepginaCar">
    <w:name w:val="Pie de página Car"/>
    <w:basedOn w:val="Fuentedeprrafopredeter"/>
    <w:link w:val="Piedepgina"/>
    <w:uiPriority w:val="99"/>
    <w:semiHidden/>
    <w:rsid w:val="0064518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52">
      <w:bodyDiv w:val="1"/>
      <w:marLeft w:val="0"/>
      <w:marRight w:val="0"/>
      <w:marTop w:val="0"/>
      <w:marBottom w:val="0"/>
      <w:divBdr>
        <w:top w:val="none" w:sz="0" w:space="0" w:color="auto"/>
        <w:left w:val="none" w:sz="0" w:space="0" w:color="auto"/>
        <w:bottom w:val="none" w:sz="0" w:space="0" w:color="auto"/>
        <w:right w:val="none" w:sz="0" w:space="0" w:color="auto"/>
      </w:divBdr>
    </w:div>
    <w:div w:id="21128358">
      <w:bodyDiv w:val="1"/>
      <w:marLeft w:val="0"/>
      <w:marRight w:val="0"/>
      <w:marTop w:val="0"/>
      <w:marBottom w:val="0"/>
      <w:divBdr>
        <w:top w:val="none" w:sz="0" w:space="0" w:color="auto"/>
        <w:left w:val="none" w:sz="0" w:space="0" w:color="auto"/>
        <w:bottom w:val="none" w:sz="0" w:space="0" w:color="auto"/>
        <w:right w:val="none" w:sz="0" w:space="0" w:color="auto"/>
      </w:divBdr>
    </w:div>
    <w:div w:id="476075969">
      <w:bodyDiv w:val="1"/>
      <w:marLeft w:val="0"/>
      <w:marRight w:val="0"/>
      <w:marTop w:val="0"/>
      <w:marBottom w:val="0"/>
      <w:divBdr>
        <w:top w:val="none" w:sz="0" w:space="0" w:color="auto"/>
        <w:left w:val="none" w:sz="0" w:space="0" w:color="auto"/>
        <w:bottom w:val="none" w:sz="0" w:space="0" w:color="auto"/>
        <w:right w:val="none" w:sz="0" w:space="0" w:color="auto"/>
      </w:divBdr>
    </w:div>
    <w:div w:id="632515958">
      <w:bodyDiv w:val="1"/>
      <w:marLeft w:val="0"/>
      <w:marRight w:val="0"/>
      <w:marTop w:val="0"/>
      <w:marBottom w:val="0"/>
      <w:divBdr>
        <w:top w:val="none" w:sz="0" w:space="0" w:color="auto"/>
        <w:left w:val="none" w:sz="0" w:space="0" w:color="auto"/>
        <w:bottom w:val="none" w:sz="0" w:space="0" w:color="auto"/>
        <w:right w:val="none" w:sz="0" w:space="0" w:color="auto"/>
      </w:divBdr>
    </w:div>
    <w:div w:id="662045779">
      <w:bodyDiv w:val="1"/>
      <w:marLeft w:val="0"/>
      <w:marRight w:val="0"/>
      <w:marTop w:val="0"/>
      <w:marBottom w:val="0"/>
      <w:divBdr>
        <w:top w:val="none" w:sz="0" w:space="0" w:color="auto"/>
        <w:left w:val="none" w:sz="0" w:space="0" w:color="auto"/>
        <w:bottom w:val="none" w:sz="0" w:space="0" w:color="auto"/>
        <w:right w:val="none" w:sz="0" w:space="0" w:color="auto"/>
      </w:divBdr>
    </w:div>
    <w:div w:id="1296909081">
      <w:bodyDiv w:val="1"/>
      <w:marLeft w:val="0"/>
      <w:marRight w:val="0"/>
      <w:marTop w:val="0"/>
      <w:marBottom w:val="0"/>
      <w:divBdr>
        <w:top w:val="none" w:sz="0" w:space="0" w:color="auto"/>
        <w:left w:val="none" w:sz="0" w:space="0" w:color="auto"/>
        <w:bottom w:val="none" w:sz="0" w:space="0" w:color="auto"/>
        <w:right w:val="none" w:sz="0" w:space="0" w:color="auto"/>
      </w:divBdr>
    </w:div>
    <w:div w:id="18707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3087</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OmarD</cp:lastModifiedBy>
  <cp:revision>2</cp:revision>
  <dcterms:created xsi:type="dcterms:W3CDTF">2017-09-05T21:32:00Z</dcterms:created>
  <dcterms:modified xsi:type="dcterms:W3CDTF">2017-09-05T21:32:00Z</dcterms:modified>
</cp:coreProperties>
</file>